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Default="003E5B7A" w:rsidP="00AD524D">
      <w:pPr>
        <w:pStyle w:val="6"/>
        <w:tabs>
          <w:tab w:val="left" w:pos="0"/>
        </w:tabs>
        <w:contextualSpacing/>
        <w:rPr>
          <w:color w:val="000000" w:themeColor="text1"/>
          <w:szCs w:val="28"/>
        </w:rPr>
      </w:pPr>
      <w:bookmarkStart w:id="0" w:name="_GoBack"/>
      <w:bookmarkEnd w:id="0"/>
    </w:p>
    <w:p w:rsidR="00920BBE" w:rsidRPr="002E49DB" w:rsidRDefault="00920BBE" w:rsidP="00AD524D">
      <w:pPr>
        <w:pStyle w:val="6"/>
        <w:tabs>
          <w:tab w:val="left" w:pos="0"/>
        </w:tabs>
        <w:contextualSpacing/>
        <w:rPr>
          <w:color w:val="000000" w:themeColor="text1"/>
          <w:szCs w:val="28"/>
        </w:rPr>
      </w:pPr>
      <w:r w:rsidRPr="002E49DB">
        <w:rPr>
          <w:color w:val="000000" w:themeColor="text1"/>
          <w:szCs w:val="28"/>
        </w:rPr>
        <w:t>Регламент</w:t>
      </w:r>
    </w:p>
    <w:p w:rsidR="00920BBE" w:rsidRPr="002E49DB" w:rsidRDefault="00920BBE" w:rsidP="00AD524D">
      <w:pPr>
        <w:pStyle w:val="6"/>
        <w:tabs>
          <w:tab w:val="left" w:pos="0"/>
        </w:tabs>
        <w:contextualSpacing/>
        <w:rPr>
          <w:color w:val="000000" w:themeColor="text1"/>
          <w:szCs w:val="28"/>
        </w:rPr>
      </w:pPr>
      <w:r w:rsidRPr="002E49DB">
        <w:rPr>
          <w:color w:val="000000" w:themeColor="text1"/>
          <w:szCs w:val="28"/>
        </w:rPr>
        <w:t>подготовки и проведения фестиваля двигательно-игровой деятельности</w:t>
      </w:r>
    </w:p>
    <w:p w:rsidR="00920BBE" w:rsidRPr="002E49DB" w:rsidRDefault="00920BBE" w:rsidP="00AD524D">
      <w:pPr>
        <w:pStyle w:val="6"/>
        <w:tabs>
          <w:tab w:val="left" w:pos="0"/>
        </w:tabs>
        <w:contextualSpacing/>
        <w:rPr>
          <w:color w:val="000000" w:themeColor="text1"/>
          <w:szCs w:val="28"/>
        </w:rPr>
      </w:pPr>
      <w:r w:rsidRPr="002E49DB">
        <w:rPr>
          <w:color w:val="000000" w:themeColor="text1"/>
          <w:szCs w:val="28"/>
        </w:rPr>
        <w:t xml:space="preserve">среди воспитанников </w:t>
      </w:r>
      <w:r w:rsidR="00514BC8" w:rsidRPr="002E49DB">
        <w:rPr>
          <w:color w:val="000000" w:themeColor="text1"/>
          <w:szCs w:val="28"/>
        </w:rPr>
        <w:t xml:space="preserve">муниципальных </w:t>
      </w:r>
      <w:r w:rsidRPr="002E49DB">
        <w:rPr>
          <w:color w:val="000000" w:themeColor="text1"/>
          <w:szCs w:val="28"/>
        </w:rPr>
        <w:t>дошкольных</w:t>
      </w:r>
      <w:r w:rsidR="00A15E3C">
        <w:rPr>
          <w:color w:val="000000" w:themeColor="text1"/>
          <w:szCs w:val="28"/>
        </w:rPr>
        <w:br/>
      </w:r>
      <w:r w:rsidRPr="002E49DB">
        <w:rPr>
          <w:color w:val="000000" w:themeColor="text1"/>
          <w:szCs w:val="28"/>
        </w:rPr>
        <w:t>образовательных учреждений</w:t>
      </w:r>
      <w:r w:rsidR="002E49DB">
        <w:rPr>
          <w:color w:val="000000" w:themeColor="text1"/>
          <w:szCs w:val="28"/>
        </w:rPr>
        <w:t xml:space="preserve"> </w:t>
      </w:r>
      <w:r w:rsidRPr="002E49DB">
        <w:rPr>
          <w:color w:val="000000" w:themeColor="text1"/>
          <w:szCs w:val="28"/>
        </w:rPr>
        <w:t>города Красноярска</w:t>
      </w:r>
      <w:r w:rsidR="00A15E3C">
        <w:rPr>
          <w:color w:val="000000" w:themeColor="text1"/>
          <w:szCs w:val="28"/>
        </w:rPr>
        <w:br/>
      </w:r>
      <w:r w:rsidRPr="002E49DB">
        <w:rPr>
          <w:color w:val="000000" w:themeColor="text1"/>
          <w:szCs w:val="28"/>
        </w:rPr>
        <w:t xml:space="preserve"> </w:t>
      </w:r>
      <w:r w:rsidR="00514BC8" w:rsidRPr="002E49DB">
        <w:rPr>
          <w:color w:val="000000" w:themeColor="text1"/>
          <w:szCs w:val="28"/>
        </w:rPr>
        <w:t>(второе полугодие 202</w:t>
      </w:r>
      <w:r w:rsidR="00703F85">
        <w:rPr>
          <w:color w:val="000000" w:themeColor="text1"/>
          <w:szCs w:val="28"/>
        </w:rPr>
        <w:t>3</w:t>
      </w:r>
      <w:r w:rsidR="00514BC8" w:rsidRPr="002E49DB">
        <w:rPr>
          <w:color w:val="000000" w:themeColor="text1"/>
          <w:szCs w:val="28"/>
        </w:rPr>
        <w:t>-202</w:t>
      </w:r>
      <w:r w:rsidR="00703F85">
        <w:rPr>
          <w:color w:val="000000" w:themeColor="text1"/>
          <w:szCs w:val="28"/>
        </w:rPr>
        <w:t>4</w:t>
      </w:r>
      <w:r w:rsidR="00514BC8" w:rsidRPr="002E49DB">
        <w:rPr>
          <w:color w:val="000000" w:themeColor="text1"/>
          <w:szCs w:val="28"/>
        </w:rPr>
        <w:t xml:space="preserve"> учебного года)</w:t>
      </w:r>
      <w:r w:rsidR="00A15E3C">
        <w:rPr>
          <w:color w:val="000000" w:themeColor="text1"/>
          <w:szCs w:val="28"/>
        </w:rPr>
        <w:br/>
      </w:r>
      <w:r w:rsidRPr="002E49DB">
        <w:rPr>
          <w:color w:val="000000" w:themeColor="text1"/>
          <w:szCs w:val="28"/>
        </w:rPr>
        <w:t>по виду программы «</w:t>
      </w:r>
      <w:proofErr w:type="spellStart"/>
      <w:r w:rsidRPr="002E49DB">
        <w:rPr>
          <w:color w:val="000000" w:themeColor="text1"/>
          <w:szCs w:val="28"/>
        </w:rPr>
        <w:t>БЕГОВЕЛиЯ</w:t>
      </w:r>
      <w:proofErr w:type="spellEnd"/>
      <w:r w:rsidRPr="002E49DB">
        <w:rPr>
          <w:color w:val="000000" w:themeColor="text1"/>
          <w:szCs w:val="28"/>
        </w:rPr>
        <w:t>»</w:t>
      </w:r>
    </w:p>
    <w:p w:rsidR="001E44F1" w:rsidRPr="002E49DB" w:rsidRDefault="001E44F1" w:rsidP="00AD52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20BBE" w:rsidRPr="002E49DB" w:rsidRDefault="00920BBE" w:rsidP="00AD52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E49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="00B9336E" w:rsidRPr="002E49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E49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641B8" w:rsidRPr="002E49DB" w:rsidRDefault="00E641B8" w:rsidP="00E641B8">
      <w:pPr>
        <w:tabs>
          <w:tab w:val="left" w:pos="-142"/>
        </w:tabs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ab/>
        <w:t>Настоящий Регламент разработан на основании положения о проведении фестиваля двигательно-игровой деятельности среди воспитанников муниципальных дошкольных образовательных учреждений города Красноярска во втором полугодии 202</w:t>
      </w:r>
      <w:r w:rsidR="00703F8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703F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 (далее – Фестиваль).</w:t>
      </w:r>
    </w:p>
    <w:p w:rsidR="00920BBE" w:rsidRPr="002E49DB" w:rsidRDefault="00514BC8" w:rsidP="00AD5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настоящего Регламента обязательно при подготовке и проведении </w:t>
      </w:r>
      <w:r w:rsidR="00E641B8" w:rsidRPr="002E49DB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естиваля </w:t>
      </w:r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>по виду программы «</w:t>
      </w:r>
      <w:proofErr w:type="spellStart"/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>БЕГОВЕЛиЯ</w:t>
      </w:r>
      <w:proofErr w:type="spellEnd"/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>» (далее – Мероприятие).</w:t>
      </w:r>
    </w:p>
    <w:p w:rsidR="00D55AB0" w:rsidRPr="002E49DB" w:rsidRDefault="00920BBE" w:rsidP="002758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>Мероприятие имеет физкультурную направленность и представлено программой эстафет (приложение).</w:t>
      </w:r>
      <w:r w:rsidR="00D55AB0" w:rsidRPr="002E49DB">
        <w:rPr>
          <w:rFonts w:ascii="Times New Roman" w:hAnsi="Times New Roman"/>
          <w:sz w:val="28"/>
          <w:szCs w:val="28"/>
        </w:rPr>
        <w:t xml:space="preserve"> Будет проходить</w:t>
      </w:r>
      <w:r w:rsidR="00737547" w:rsidRPr="002E49DB">
        <w:rPr>
          <w:rFonts w:ascii="Times New Roman" w:hAnsi="Times New Roman"/>
          <w:sz w:val="28"/>
          <w:szCs w:val="28"/>
        </w:rPr>
        <w:t xml:space="preserve"> </w:t>
      </w:r>
      <w:r w:rsidR="00E641B8" w:rsidRPr="002E49DB">
        <w:rPr>
          <w:rFonts w:ascii="Times New Roman" w:hAnsi="Times New Roman"/>
          <w:sz w:val="28"/>
          <w:szCs w:val="28"/>
        </w:rPr>
        <w:t>в очной форме</w:t>
      </w:r>
      <w:r w:rsidR="00D55AB0" w:rsidRPr="002E49DB">
        <w:rPr>
          <w:rFonts w:ascii="Times New Roman" w:hAnsi="Times New Roman"/>
          <w:sz w:val="28"/>
          <w:szCs w:val="28"/>
        </w:rPr>
        <w:t xml:space="preserve"> в три этапа: подготовительный, районный</w:t>
      </w:r>
      <w:r w:rsidR="00E641B8" w:rsidRPr="002E49DB">
        <w:rPr>
          <w:rFonts w:ascii="Times New Roman" w:hAnsi="Times New Roman"/>
          <w:sz w:val="28"/>
          <w:szCs w:val="28"/>
        </w:rPr>
        <w:t>/отборочный</w:t>
      </w:r>
      <w:r w:rsidR="00D55AB0" w:rsidRPr="002E49DB">
        <w:rPr>
          <w:rFonts w:ascii="Times New Roman" w:hAnsi="Times New Roman"/>
          <w:sz w:val="28"/>
          <w:szCs w:val="28"/>
        </w:rPr>
        <w:t xml:space="preserve"> и городской.</w:t>
      </w:r>
    </w:p>
    <w:p w:rsidR="00920BBE" w:rsidRPr="002E49DB" w:rsidRDefault="00920BBE" w:rsidP="00AD5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0BBE" w:rsidRPr="002E49DB" w:rsidRDefault="00920BBE" w:rsidP="00AD52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B9336E"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Обязанности организатора и учреждения (организации), </w:t>
      </w:r>
    </w:p>
    <w:p w:rsidR="00920BBE" w:rsidRPr="002E49DB" w:rsidRDefault="00920BBE" w:rsidP="00AD52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базе которого проводится </w:t>
      </w:r>
      <w:r w:rsidR="00275832" w:rsidRPr="002E49DB">
        <w:rPr>
          <w:rFonts w:ascii="Times New Roman" w:hAnsi="Times New Roman"/>
          <w:b/>
          <w:sz w:val="28"/>
          <w:szCs w:val="28"/>
        </w:rPr>
        <w:t>подготовительный этап</w:t>
      </w:r>
      <w:r w:rsidR="00275832"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Мероприяти</w:t>
      </w:r>
      <w:r w:rsidR="00275832" w:rsidRPr="002E49DB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</w:p>
    <w:p w:rsidR="00920BBE" w:rsidRPr="002E49DB" w:rsidRDefault="005157B7" w:rsidP="00034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>Организатор:</w:t>
      </w:r>
    </w:p>
    <w:p w:rsidR="00920BBE" w:rsidRPr="002E49DB" w:rsidRDefault="00920BBE" w:rsidP="00AD524D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условия проведения, несет ответственность за организацию и проведение Мероприятия; </w:t>
      </w:r>
    </w:p>
    <w:p w:rsidR="00034B10" w:rsidRPr="002E49DB" w:rsidRDefault="002B4CCD" w:rsidP="00034B10">
      <w:pPr>
        <w:numPr>
          <w:ilvl w:val="0"/>
          <w:numId w:val="5"/>
        </w:numPr>
        <w:tabs>
          <w:tab w:val="left" w:pos="-142"/>
          <w:tab w:val="left" w:pos="142"/>
        </w:tabs>
        <w:spacing w:after="0" w:line="240" w:lineRule="auto"/>
        <w:ind w:left="284" w:right="57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назначает мандатную комиссию, </w:t>
      </w:r>
      <w:r w:rsidR="00034B10"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судейскую коллегию, обеспечивает медицинское сопровождение,  организует награждение участников, после окончания высылает копию протокола результатов участникам </w:t>
      </w:r>
      <w:r w:rsidR="00DD0BDE" w:rsidRPr="002E49DB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034B10" w:rsidRPr="002E49D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D4129" w:rsidRPr="002E49DB" w:rsidRDefault="009D4129" w:rsidP="009D4129">
      <w:pPr>
        <w:numPr>
          <w:ilvl w:val="0"/>
          <w:numId w:val="5"/>
        </w:numPr>
        <w:tabs>
          <w:tab w:val="left" w:pos="-142"/>
          <w:tab w:val="left" w:pos="142"/>
        </w:tabs>
        <w:spacing w:after="0" w:line="240" w:lineRule="auto"/>
        <w:ind w:left="284" w:right="57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iCs/>
          <w:color w:val="000000" w:themeColor="text1"/>
          <w:sz w:val="28"/>
          <w:szCs w:val="28"/>
        </w:rPr>
        <w:t>в случае неблагоприятных погодных или эпидемиологических условий</w:t>
      </w:r>
      <w:r w:rsidRPr="002E49DB">
        <w:rPr>
          <w:rFonts w:ascii="Times New Roman" w:hAnsi="Times New Roman"/>
          <w:sz w:val="28"/>
          <w:szCs w:val="28"/>
        </w:rPr>
        <w:t xml:space="preserve"> оперативно оповещает всех участнико</w:t>
      </w:r>
      <w:r w:rsidRPr="002E49DB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Pr="002E49DB">
        <w:rPr>
          <w:rFonts w:ascii="Times New Roman" w:hAnsi="Times New Roman"/>
          <w:sz w:val="28"/>
          <w:szCs w:val="28"/>
        </w:rPr>
        <w:t xml:space="preserve"> об отмене </w:t>
      </w:r>
      <w:r w:rsidR="00DA30C6" w:rsidRPr="007561F1">
        <w:rPr>
          <w:rFonts w:ascii="Times New Roman" w:hAnsi="Times New Roman"/>
          <w:sz w:val="28"/>
          <w:szCs w:val="28"/>
        </w:rPr>
        <w:t>Мероприятия</w:t>
      </w:r>
      <w:r w:rsidRPr="007561F1">
        <w:rPr>
          <w:rFonts w:ascii="Times New Roman" w:hAnsi="Times New Roman"/>
          <w:sz w:val="28"/>
          <w:szCs w:val="28"/>
        </w:rPr>
        <w:t>,</w:t>
      </w:r>
      <w:r w:rsidRPr="002E49DB">
        <w:rPr>
          <w:rFonts w:ascii="Times New Roman" w:hAnsi="Times New Roman"/>
          <w:sz w:val="28"/>
          <w:szCs w:val="28"/>
        </w:rPr>
        <w:t xml:space="preserve"> переносе срока, места, изменении формата его проведения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0BBE" w:rsidRPr="002E49DB" w:rsidRDefault="00920BBE" w:rsidP="00AD524D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осуществляет информационное обеспечение 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Pr="002E49DB">
        <w:rPr>
          <w:rFonts w:ascii="Times New Roman" w:hAnsi="Times New Roman"/>
          <w:sz w:val="28"/>
          <w:szCs w:val="28"/>
        </w:rPr>
        <w:t xml:space="preserve"> с адресом в сети интернет: </w:t>
      </w:r>
      <w:proofErr w:type="spellStart"/>
      <w:r w:rsidRPr="002E49DB">
        <w:rPr>
          <w:rFonts w:ascii="Times New Roman" w:hAnsi="Times New Roman"/>
          <w:color w:val="0000FF"/>
          <w:sz w:val="28"/>
          <w:szCs w:val="28"/>
          <w:lang w:val="en-US"/>
        </w:rPr>
        <w:t>krasobr</w:t>
      </w:r>
      <w:proofErr w:type="spellEnd"/>
      <w:r w:rsidRPr="002E49D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2E49DB">
        <w:rPr>
          <w:rFonts w:ascii="Times New Roman" w:hAnsi="Times New Roman"/>
          <w:color w:val="0000FF"/>
          <w:sz w:val="28"/>
          <w:szCs w:val="28"/>
          <w:lang w:val="en-US"/>
        </w:rPr>
        <w:t>admkrsk</w:t>
      </w:r>
      <w:proofErr w:type="spellEnd"/>
      <w:r w:rsidRPr="002E49D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2E49DB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5157B7" w:rsidRPr="002E49DB" w:rsidRDefault="005157B7" w:rsidP="00AD5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Учреждение (организация), на базе которого проход</w:t>
      </w:r>
      <w:r w:rsidR="002C2726" w:rsidRPr="002E49DB">
        <w:rPr>
          <w:rFonts w:ascii="Times New Roman" w:hAnsi="Times New Roman"/>
          <w:sz w:val="28"/>
          <w:szCs w:val="28"/>
        </w:rPr>
        <w:t>и</w:t>
      </w:r>
      <w:r w:rsidRPr="002E49DB">
        <w:rPr>
          <w:rFonts w:ascii="Times New Roman" w:hAnsi="Times New Roman"/>
          <w:sz w:val="28"/>
          <w:szCs w:val="28"/>
        </w:rPr>
        <w:t xml:space="preserve">т </w:t>
      </w:r>
      <w:r w:rsidR="002C2726" w:rsidRPr="002E49DB">
        <w:rPr>
          <w:rFonts w:ascii="Times New Roman" w:hAnsi="Times New Roman"/>
          <w:sz w:val="28"/>
          <w:szCs w:val="28"/>
        </w:rPr>
        <w:t>Мероприятие</w:t>
      </w:r>
      <w:r w:rsidRPr="002E49DB">
        <w:rPr>
          <w:rFonts w:ascii="Times New Roman" w:hAnsi="Times New Roman"/>
          <w:sz w:val="28"/>
          <w:szCs w:val="28"/>
        </w:rPr>
        <w:t>:</w:t>
      </w:r>
    </w:p>
    <w:p w:rsidR="005157B7" w:rsidRPr="002E49DB" w:rsidRDefault="005157B7" w:rsidP="00DD0BDE">
      <w:pPr>
        <w:pStyle w:val="a4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>обеспечивает соответствие места проведения требованиям, соответствующих нормативно-правовым актам, действующих на территории РФ по обеспечению общественного порядка и безопасности участников;</w:t>
      </w:r>
    </w:p>
    <w:p w:rsidR="005157B7" w:rsidRPr="002E49DB" w:rsidRDefault="005157B7" w:rsidP="00DD0BDE">
      <w:pPr>
        <w:pStyle w:val="a4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>обеспечивает максимально равные условия для всех участников;</w:t>
      </w:r>
    </w:p>
    <w:p w:rsidR="00E62C6A" w:rsidRPr="003E5B7A" w:rsidRDefault="00DD0BDE" w:rsidP="003E5B7A">
      <w:pPr>
        <w:pStyle w:val="a4"/>
        <w:numPr>
          <w:ilvl w:val="0"/>
          <w:numId w:val="10"/>
        </w:numPr>
        <w:tabs>
          <w:tab w:val="left" w:pos="-142"/>
          <w:tab w:val="left" w:pos="142"/>
        </w:tabs>
        <w:spacing w:after="0" w:line="240" w:lineRule="auto"/>
        <w:ind w:left="284" w:right="57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  проводит регистрацию и размещение участников, представителей команды.</w:t>
      </w:r>
    </w:p>
    <w:p w:rsidR="00920BBE" w:rsidRPr="002E49DB" w:rsidRDefault="00920BBE" w:rsidP="00AD52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B9336E"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Мандатная </w:t>
      </w:r>
      <w:r w:rsidR="0029341D"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судейская </w:t>
      </w: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комисси</w:t>
      </w:r>
      <w:r w:rsidR="0029341D" w:rsidRPr="002E49DB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9341D" w:rsidRPr="002E49DB" w:rsidRDefault="0029341D" w:rsidP="00AD5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>Мандатная</w:t>
      </w:r>
      <w:r w:rsidRPr="002E49DB">
        <w:rPr>
          <w:rFonts w:ascii="Times New Roman" w:hAnsi="Times New Roman"/>
          <w:color w:val="000000"/>
          <w:sz w:val="28"/>
          <w:szCs w:val="28"/>
        </w:rPr>
        <w:t xml:space="preserve"> и судейская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назначаются Организатором из числа судей (Положение о Фестивале). </w:t>
      </w:r>
      <w:r w:rsidRPr="002E49DB">
        <w:rPr>
          <w:rFonts w:ascii="Times New Roman" w:hAnsi="Times New Roman"/>
          <w:color w:val="000000"/>
          <w:sz w:val="28"/>
          <w:szCs w:val="28"/>
        </w:rPr>
        <w:t>Функции мандатной комиссии могут быть поручены судейской комиссии по виду программы Фестиваля.</w:t>
      </w:r>
    </w:p>
    <w:p w:rsidR="00C44EB1" w:rsidRDefault="00215A28" w:rsidP="00215A2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C44EB1" w:rsidRPr="00EF7D86">
        <w:rPr>
          <w:rFonts w:ascii="Times New Roman" w:hAnsi="Times New Roman"/>
          <w:color w:val="000000" w:themeColor="text1"/>
          <w:sz w:val="28"/>
          <w:szCs w:val="28"/>
        </w:rPr>
        <w:t xml:space="preserve">Мандатная/судейская комиссия совместно с представителями команд от районов состоится </w:t>
      </w:r>
      <w:r w:rsidR="00C44EB1" w:rsidRPr="00EF7D8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B4CCD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C44EB1" w:rsidRPr="00EF7D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апреля 202</w:t>
      </w:r>
      <w:r w:rsidR="00703F8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44EB1" w:rsidRPr="00EF7D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в 15.00 часов</w:t>
      </w:r>
      <w:r w:rsidR="00C44EB1" w:rsidRPr="00EF7D86">
        <w:rPr>
          <w:rFonts w:ascii="Times New Roman" w:hAnsi="Times New Roman"/>
          <w:color w:val="000000" w:themeColor="text1"/>
          <w:sz w:val="28"/>
          <w:szCs w:val="28"/>
        </w:rPr>
        <w:t xml:space="preserve"> онлайн в программе ZOOM (ссылка для подключения будет направлена дополнительно).</w:t>
      </w:r>
    </w:p>
    <w:p w:rsidR="00215A28" w:rsidRPr="002E49DB" w:rsidRDefault="00215A28" w:rsidP="00215A2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49DB">
        <w:rPr>
          <w:rFonts w:ascii="Times New Roman" w:hAnsi="Times New Roman"/>
          <w:color w:val="000000"/>
          <w:sz w:val="28"/>
          <w:szCs w:val="28"/>
        </w:rPr>
        <w:tab/>
        <w:t xml:space="preserve">Работой мандатной комиссии руководит её председатель. Мандатная комиссия проверяет наличие и соответствие документов участников, предусмотренных Положением о Фестивале. Даёт заключение о допуске участников к участию в </w:t>
      </w:r>
      <w:r w:rsidR="006076BE" w:rsidRPr="002E49DB">
        <w:rPr>
          <w:rFonts w:ascii="Times New Roman" w:hAnsi="Times New Roman"/>
          <w:color w:val="000000"/>
          <w:sz w:val="28"/>
          <w:szCs w:val="28"/>
        </w:rPr>
        <w:t>Мероприятии</w:t>
      </w:r>
      <w:r w:rsidRPr="002E49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15A28" w:rsidRPr="002E49DB" w:rsidRDefault="00215A28" w:rsidP="00824B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ab/>
        <w:t xml:space="preserve">Протест по решению мандатной комиссии о недопущении к </w:t>
      </w:r>
      <w:r w:rsidR="006076BE" w:rsidRPr="002E49DB">
        <w:rPr>
          <w:rFonts w:ascii="Times New Roman" w:hAnsi="Times New Roman"/>
          <w:sz w:val="28"/>
          <w:szCs w:val="28"/>
        </w:rPr>
        <w:t>Мероприятию</w:t>
      </w:r>
      <w:r w:rsidRPr="002E49DB">
        <w:rPr>
          <w:rFonts w:ascii="Times New Roman" w:hAnsi="Times New Roman"/>
          <w:sz w:val="28"/>
          <w:szCs w:val="28"/>
        </w:rPr>
        <w:t xml:space="preserve"> может быть рассмотрен на совместном заседании Организаторов </w:t>
      </w:r>
      <w:r w:rsidR="006076BE" w:rsidRPr="002E49DB">
        <w:rPr>
          <w:rFonts w:ascii="Times New Roman" w:hAnsi="Times New Roman"/>
          <w:sz w:val="28"/>
          <w:szCs w:val="28"/>
        </w:rPr>
        <w:t>Мероприятия</w:t>
      </w:r>
      <w:r w:rsidR="00824B1D">
        <w:rPr>
          <w:rFonts w:ascii="Times New Roman" w:hAnsi="Times New Roman"/>
          <w:sz w:val="28"/>
          <w:szCs w:val="28"/>
        </w:rPr>
        <w:t xml:space="preserve"> </w:t>
      </w:r>
      <w:r w:rsidRPr="002E49DB">
        <w:rPr>
          <w:rFonts w:ascii="Times New Roman" w:hAnsi="Times New Roman"/>
          <w:sz w:val="28"/>
          <w:szCs w:val="28"/>
        </w:rPr>
        <w:t>и</w:t>
      </w:r>
      <w:r w:rsidR="00824B1D">
        <w:rPr>
          <w:rFonts w:ascii="Times New Roman" w:hAnsi="Times New Roman"/>
          <w:sz w:val="28"/>
          <w:szCs w:val="28"/>
        </w:rPr>
        <w:t xml:space="preserve"> </w:t>
      </w:r>
      <w:r w:rsidRPr="002E49DB">
        <w:rPr>
          <w:rFonts w:ascii="Times New Roman" w:hAnsi="Times New Roman"/>
          <w:sz w:val="28"/>
          <w:szCs w:val="28"/>
        </w:rPr>
        <w:t xml:space="preserve">мандатной </w:t>
      </w:r>
      <w:r w:rsidR="00824B1D">
        <w:rPr>
          <w:rFonts w:ascii="Times New Roman" w:hAnsi="Times New Roman"/>
          <w:sz w:val="28"/>
          <w:szCs w:val="28"/>
        </w:rPr>
        <w:t>комиссии.</w:t>
      </w:r>
      <w:r w:rsidRPr="002E4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BBE" w:rsidRPr="002E49DB" w:rsidRDefault="00920BBE" w:rsidP="00AD52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0BBE" w:rsidRPr="002E49DB" w:rsidRDefault="00920BBE" w:rsidP="00AD52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B9336E" w:rsidRPr="002E49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Участники Мероприятия</w:t>
      </w:r>
    </w:p>
    <w:p w:rsidR="00CE53C6" w:rsidRPr="002E49DB" w:rsidRDefault="00CE53C6" w:rsidP="00CE53C6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45072" w:rsidRPr="002E49D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 участию в Мероприятии допускаются воспитанники </w:t>
      </w:r>
      <w:r w:rsidR="00C45072" w:rsidRPr="002E49DB">
        <w:rPr>
          <w:rFonts w:ascii="Times New Roman" w:hAnsi="Times New Roman"/>
          <w:sz w:val="28"/>
          <w:szCs w:val="28"/>
        </w:rPr>
        <w:t xml:space="preserve">муниципальных </w:t>
      </w:r>
      <w:r w:rsidR="00C45072"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дошкольных образовательных учреждений города Красноярска </w:t>
      </w:r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20BBE" w:rsidRPr="002E49DB">
        <w:rPr>
          <w:rFonts w:ascii="Times New Roman" w:hAnsi="Times New Roman"/>
          <w:sz w:val="28"/>
          <w:szCs w:val="28"/>
        </w:rPr>
        <w:t xml:space="preserve">возрасте от 5 до </w:t>
      </w:r>
      <w:r w:rsidR="003C2449" w:rsidRPr="002E49DB">
        <w:rPr>
          <w:rFonts w:ascii="Times New Roman" w:hAnsi="Times New Roman"/>
          <w:sz w:val="28"/>
          <w:szCs w:val="28"/>
        </w:rPr>
        <w:t>6</w:t>
      </w:r>
      <w:r w:rsidR="00920BBE" w:rsidRPr="002E49DB">
        <w:rPr>
          <w:rFonts w:ascii="Times New Roman" w:hAnsi="Times New Roman"/>
          <w:sz w:val="28"/>
          <w:szCs w:val="28"/>
        </w:rPr>
        <w:t xml:space="preserve"> лет</w:t>
      </w:r>
      <w:r w:rsidR="00C45072"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F85">
        <w:rPr>
          <w:rFonts w:ascii="Times New Roman" w:hAnsi="Times New Roman"/>
          <w:color w:val="000000" w:themeColor="text1"/>
          <w:sz w:val="28"/>
          <w:szCs w:val="28"/>
        </w:rPr>
        <w:t xml:space="preserve">(2018, 2019 г.р.) 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>на основании заключения врача</w:t>
      </w:r>
      <w:r w:rsidR="00920BBE"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0252B" w:rsidRPr="002E49DB" w:rsidRDefault="0080252B" w:rsidP="00AD524D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49DB">
        <w:rPr>
          <w:sz w:val="28"/>
          <w:szCs w:val="28"/>
        </w:rPr>
        <w:tab/>
        <w:t>На городской этап допускается по одной команде от каждого района в составе</w:t>
      </w:r>
      <w:r w:rsidR="00E62C6A">
        <w:rPr>
          <w:sz w:val="28"/>
          <w:szCs w:val="28"/>
        </w:rPr>
        <w:t xml:space="preserve"> </w:t>
      </w:r>
      <w:r w:rsidRPr="002E49DB">
        <w:rPr>
          <w:color w:val="000000" w:themeColor="text1"/>
          <w:sz w:val="28"/>
          <w:szCs w:val="28"/>
        </w:rPr>
        <w:t>6 человек (3 мальчика, 3 девочки)</w:t>
      </w:r>
      <w:r w:rsidR="006B7B5C" w:rsidRPr="002E49DB">
        <w:rPr>
          <w:sz w:val="28"/>
          <w:szCs w:val="28"/>
        </w:rPr>
        <w:t>. От Советского района допускаю</w:t>
      </w:r>
      <w:r w:rsidRPr="002E49DB">
        <w:rPr>
          <w:sz w:val="28"/>
          <w:szCs w:val="28"/>
        </w:rPr>
        <w:t>тся две команды.</w:t>
      </w:r>
    </w:p>
    <w:p w:rsidR="00180AD1" w:rsidRPr="002E49DB" w:rsidRDefault="00180AD1" w:rsidP="00180AD1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ab/>
        <w:t xml:space="preserve">Участники Мероприятия 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>могут определяться одним из способов:</w:t>
      </w:r>
    </w:p>
    <w:p w:rsidR="00180AD1" w:rsidRPr="002E49DB" w:rsidRDefault="00180AD1" w:rsidP="00180A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по итогам проведения очных районных/отборочных Мероприятий;</w:t>
      </w:r>
    </w:p>
    <w:p w:rsidR="00180AD1" w:rsidRPr="002E49DB" w:rsidRDefault="00180AD1" w:rsidP="00180AD1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>решением районного методического объединения инструкторов по физической культуре, принятым совместно со специалистами, курирующими вопросы физической культуры и спорта в администрациях районов города Красноярска и по согласованию.</w:t>
      </w:r>
    </w:p>
    <w:p w:rsidR="00180AD1" w:rsidRPr="002E49DB" w:rsidRDefault="00180AD1" w:rsidP="00180AD1">
      <w:pPr>
        <w:pStyle w:val="p2mrcssattr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E49DB">
        <w:rPr>
          <w:sz w:val="28"/>
          <w:szCs w:val="28"/>
        </w:rPr>
        <w:tab/>
        <w:t>При проведении районы/отборочных Мероприятий координационную деятельность осуществляют районные методические объединения инструкторов по физической культуре муниципальных дошкольных образовательных учреждений, а также специалисты, курирующие вопросы в области физической культуры и спорта в отделах администраций районов города Красноярска.</w:t>
      </w:r>
    </w:p>
    <w:p w:rsidR="0080252B" w:rsidRPr="002E49DB" w:rsidRDefault="0080252B" w:rsidP="00AD5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iCs/>
          <w:sz w:val="28"/>
          <w:szCs w:val="28"/>
        </w:rPr>
        <w:t xml:space="preserve">Все участники 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Pr="002E49DB">
        <w:rPr>
          <w:rFonts w:ascii="Times New Roman" w:hAnsi="Times New Roman"/>
          <w:iCs/>
          <w:sz w:val="28"/>
          <w:szCs w:val="28"/>
        </w:rPr>
        <w:t xml:space="preserve"> должны быть </w:t>
      </w:r>
      <w:r w:rsidRPr="002E49DB">
        <w:rPr>
          <w:rFonts w:ascii="Times New Roman" w:hAnsi="Times New Roman"/>
          <w:sz w:val="28"/>
          <w:szCs w:val="28"/>
        </w:rPr>
        <w:t xml:space="preserve">одеты в спортивную форму (шорты, футболка) и обувь (кроссовки). Шлемы и средства защиты </w:t>
      </w:r>
      <w:r w:rsidR="00B9711F" w:rsidRPr="002E49DB">
        <w:rPr>
          <w:rFonts w:ascii="Times New Roman" w:hAnsi="Times New Roman"/>
          <w:sz w:val="28"/>
          <w:szCs w:val="28"/>
        </w:rPr>
        <w:t xml:space="preserve">участникам </w:t>
      </w:r>
      <w:r w:rsidRPr="002E49DB">
        <w:rPr>
          <w:rFonts w:ascii="Times New Roman" w:hAnsi="Times New Roman"/>
          <w:sz w:val="28"/>
          <w:szCs w:val="28"/>
        </w:rPr>
        <w:t>обе</w:t>
      </w:r>
      <w:r w:rsidR="00B9711F" w:rsidRPr="002E49DB">
        <w:rPr>
          <w:rFonts w:ascii="Times New Roman" w:hAnsi="Times New Roman"/>
          <w:sz w:val="28"/>
          <w:szCs w:val="28"/>
        </w:rPr>
        <w:t>спечивает учреждение</w:t>
      </w:r>
      <w:r w:rsidR="004B2F93" w:rsidRPr="002E49DB">
        <w:rPr>
          <w:rFonts w:ascii="Times New Roman" w:hAnsi="Times New Roman"/>
          <w:sz w:val="28"/>
          <w:szCs w:val="28"/>
        </w:rPr>
        <w:t>-участник</w:t>
      </w:r>
      <w:r w:rsidR="00B9711F" w:rsidRPr="002E49DB">
        <w:rPr>
          <w:rFonts w:ascii="Times New Roman" w:hAnsi="Times New Roman"/>
          <w:sz w:val="28"/>
          <w:szCs w:val="28"/>
        </w:rPr>
        <w:t>.</w:t>
      </w:r>
    </w:p>
    <w:p w:rsidR="00920BBE" w:rsidRPr="002E49DB" w:rsidRDefault="00920BBE" w:rsidP="00AD5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BBE" w:rsidRPr="002E49DB" w:rsidRDefault="00920BBE" w:rsidP="00AD524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/>
          <w:bCs/>
          <w:color w:val="000000" w:themeColor="text1"/>
          <w:sz w:val="28"/>
          <w:szCs w:val="28"/>
        </w:rPr>
        <w:t>5.</w:t>
      </w:r>
      <w:r w:rsidR="00B9336E" w:rsidRPr="002E49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E49DB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Сроки, место проведения Мероприятия</w:t>
      </w:r>
      <w:r w:rsidR="00B859ED" w:rsidRPr="002E49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судейство </w:t>
      </w:r>
    </w:p>
    <w:p w:rsidR="0097032E" w:rsidRPr="002E49DB" w:rsidRDefault="00B859ED" w:rsidP="00AD5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Мероприятие</w:t>
      </w:r>
      <w:r w:rsidR="0097032E" w:rsidRPr="002E49DB">
        <w:rPr>
          <w:rFonts w:ascii="Times New Roman" w:hAnsi="Times New Roman"/>
          <w:sz w:val="28"/>
          <w:szCs w:val="28"/>
        </w:rPr>
        <w:t xml:space="preserve"> буд</w:t>
      </w:r>
      <w:r w:rsidRPr="002E49DB">
        <w:rPr>
          <w:rFonts w:ascii="Times New Roman" w:hAnsi="Times New Roman"/>
          <w:sz w:val="28"/>
          <w:szCs w:val="28"/>
        </w:rPr>
        <w:t>е</w:t>
      </w:r>
      <w:r w:rsidR="0097032E" w:rsidRPr="002E49DB">
        <w:rPr>
          <w:rFonts w:ascii="Times New Roman" w:hAnsi="Times New Roman"/>
          <w:sz w:val="28"/>
          <w:szCs w:val="28"/>
        </w:rPr>
        <w:t>т проходить в три этапа:</w:t>
      </w:r>
    </w:p>
    <w:p w:rsidR="0097032E" w:rsidRPr="002E49DB" w:rsidRDefault="0097032E" w:rsidP="00AD5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1</w:t>
      </w:r>
      <w:r w:rsidR="00321901" w:rsidRPr="002E49DB">
        <w:rPr>
          <w:rFonts w:ascii="Times New Roman" w:hAnsi="Times New Roman"/>
          <w:sz w:val="28"/>
          <w:szCs w:val="28"/>
        </w:rPr>
        <w:t>-й</w:t>
      </w:r>
      <w:r w:rsidRPr="002E49DB">
        <w:rPr>
          <w:rFonts w:ascii="Times New Roman" w:hAnsi="Times New Roman"/>
          <w:sz w:val="28"/>
          <w:szCs w:val="28"/>
        </w:rPr>
        <w:t xml:space="preserve"> этап – подготовительный с </w:t>
      </w:r>
      <w:r w:rsidR="002B4CCD">
        <w:rPr>
          <w:rFonts w:ascii="Times New Roman" w:hAnsi="Times New Roman"/>
          <w:sz w:val="28"/>
          <w:szCs w:val="28"/>
        </w:rPr>
        <w:t>11</w:t>
      </w:r>
      <w:r w:rsidRPr="002E49DB">
        <w:rPr>
          <w:rFonts w:ascii="Times New Roman" w:hAnsi="Times New Roman"/>
          <w:sz w:val="28"/>
          <w:szCs w:val="28"/>
        </w:rPr>
        <w:t xml:space="preserve"> по </w:t>
      </w:r>
      <w:r w:rsidR="002B4CCD">
        <w:rPr>
          <w:rFonts w:ascii="Times New Roman" w:hAnsi="Times New Roman"/>
          <w:sz w:val="28"/>
          <w:szCs w:val="28"/>
        </w:rPr>
        <w:t>29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B859ED" w:rsidRPr="002E49DB">
        <w:rPr>
          <w:rFonts w:ascii="Times New Roman" w:hAnsi="Times New Roman"/>
          <w:sz w:val="28"/>
          <w:szCs w:val="28"/>
        </w:rPr>
        <w:t xml:space="preserve">марта </w:t>
      </w:r>
      <w:r w:rsidRPr="002E49DB">
        <w:rPr>
          <w:rFonts w:ascii="Times New Roman" w:hAnsi="Times New Roman"/>
          <w:sz w:val="28"/>
          <w:szCs w:val="28"/>
        </w:rPr>
        <w:t>202</w:t>
      </w:r>
      <w:r w:rsidR="00B859ED" w:rsidRPr="002E49DB">
        <w:rPr>
          <w:rFonts w:ascii="Times New Roman" w:hAnsi="Times New Roman"/>
          <w:sz w:val="28"/>
          <w:szCs w:val="28"/>
        </w:rPr>
        <w:t>3</w:t>
      </w:r>
      <w:r w:rsidRPr="002E49DB">
        <w:rPr>
          <w:rFonts w:ascii="Times New Roman" w:hAnsi="Times New Roman"/>
          <w:sz w:val="28"/>
          <w:szCs w:val="28"/>
        </w:rPr>
        <w:t xml:space="preserve"> года </w:t>
      </w:r>
      <w:r w:rsidR="00B859ED" w:rsidRPr="002E49DB">
        <w:rPr>
          <w:rFonts w:ascii="Times New Roman" w:hAnsi="Times New Roman"/>
          <w:sz w:val="28"/>
          <w:szCs w:val="28"/>
        </w:rPr>
        <w:t>в</w:t>
      </w:r>
      <w:r w:rsidRPr="002E49DB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учреждени</w:t>
      </w:r>
      <w:r w:rsidR="00B859ED" w:rsidRPr="002E49DB">
        <w:rPr>
          <w:rFonts w:ascii="Times New Roman" w:hAnsi="Times New Roman"/>
          <w:sz w:val="28"/>
          <w:szCs w:val="28"/>
        </w:rPr>
        <w:t>ях</w:t>
      </w:r>
      <w:r w:rsidRPr="002E49DB">
        <w:rPr>
          <w:rFonts w:ascii="Times New Roman" w:hAnsi="Times New Roman"/>
          <w:sz w:val="28"/>
          <w:szCs w:val="28"/>
        </w:rPr>
        <w:t>;</w:t>
      </w:r>
    </w:p>
    <w:p w:rsidR="0097032E" w:rsidRPr="002E49DB" w:rsidRDefault="0097032E" w:rsidP="00AD5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2</w:t>
      </w:r>
      <w:r w:rsidR="00321901" w:rsidRPr="002E49DB">
        <w:rPr>
          <w:rFonts w:ascii="Times New Roman" w:hAnsi="Times New Roman"/>
          <w:sz w:val="28"/>
          <w:szCs w:val="28"/>
        </w:rPr>
        <w:t>-й</w:t>
      </w:r>
      <w:r w:rsidRPr="002E49DB">
        <w:rPr>
          <w:rFonts w:ascii="Times New Roman" w:hAnsi="Times New Roman"/>
          <w:sz w:val="28"/>
          <w:szCs w:val="28"/>
        </w:rPr>
        <w:t xml:space="preserve"> этап – районный/отборочный с </w:t>
      </w:r>
      <w:r w:rsidR="00107AD9" w:rsidRPr="002E49DB">
        <w:rPr>
          <w:rFonts w:ascii="Times New Roman" w:hAnsi="Times New Roman"/>
          <w:sz w:val="28"/>
          <w:szCs w:val="28"/>
        </w:rPr>
        <w:t>0</w:t>
      </w:r>
      <w:r w:rsidR="002B4CCD">
        <w:rPr>
          <w:rFonts w:ascii="Times New Roman" w:hAnsi="Times New Roman"/>
          <w:sz w:val="28"/>
          <w:szCs w:val="28"/>
        </w:rPr>
        <w:t>1</w:t>
      </w:r>
      <w:r w:rsidRPr="002E49DB">
        <w:rPr>
          <w:rFonts w:ascii="Times New Roman" w:hAnsi="Times New Roman"/>
          <w:sz w:val="28"/>
          <w:szCs w:val="28"/>
        </w:rPr>
        <w:t xml:space="preserve"> по </w:t>
      </w:r>
      <w:r w:rsidR="00557D0C" w:rsidRPr="002E49DB">
        <w:rPr>
          <w:rFonts w:ascii="Times New Roman" w:hAnsi="Times New Roman"/>
          <w:sz w:val="28"/>
          <w:szCs w:val="28"/>
        </w:rPr>
        <w:t>1</w:t>
      </w:r>
      <w:r w:rsidR="002B4CCD">
        <w:rPr>
          <w:rFonts w:ascii="Times New Roman" w:hAnsi="Times New Roman"/>
          <w:sz w:val="28"/>
          <w:szCs w:val="28"/>
        </w:rPr>
        <w:t>2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557D0C" w:rsidRPr="002E49DB">
        <w:rPr>
          <w:rFonts w:ascii="Times New Roman" w:hAnsi="Times New Roman"/>
          <w:sz w:val="28"/>
          <w:szCs w:val="28"/>
        </w:rPr>
        <w:t>апрел</w:t>
      </w:r>
      <w:r w:rsidRPr="002E49DB">
        <w:rPr>
          <w:rFonts w:ascii="Times New Roman" w:hAnsi="Times New Roman"/>
          <w:sz w:val="28"/>
          <w:szCs w:val="28"/>
        </w:rPr>
        <w:t>я 202</w:t>
      </w:r>
      <w:r w:rsidR="00A078AC" w:rsidRPr="002E49DB">
        <w:rPr>
          <w:rFonts w:ascii="Times New Roman" w:hAnsi="Times New Roman"/>
          <w:sz w:val="28"/>
          <w:szCs w:val="28"/>
        </w:rPr>
        <w:t>3</w:t>
      </w:r>
      <w:r w:rsidRPr="002E49DB">
        <w:rPr>
          <w:rFonts w:ascii="Times New Roman" w:hAnsi="Times New Roman"/>
          <w:sz w:val="28"/>
          <w:szCs w:val="28"/>
        </w:rPr>
        <w:t xml:space="preserve"> года;</w:t>
      </w:r>
    </w:p>
    <w:p w:rsidR="0097032E" w:rsidRPr="003C4FF6" w:rsidRDefault="0097032E" w:rsidP="00AD5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3</w:t>
      </w:r>
      <w:r w:rsidR="00321901" w:rsidRPr="002E49DB">
        <w:rPr>
          <w:rFonts w:ascii="Times New Roman" w:hAnsi="Times New Roman"/>
          <w:sz w:val="28"/>
          <w:szCs w:val="28"/>
        </w:rPr>
        <w:t>-й</w:t>
      </w:r>
      <w:r w:rsidRPr="002E49DB">
        <w:rPr>
          <w:rFonts w:ascii="Times New Roman" w:hAnsi="Times New Roman"/>
          <w:sz w:val="28"/>
          <w:szCs w:val="28"/>
        </w:rPr>
        <w:t xml:space="preserve"> этап – городской</w:t>
      </w:r>
      <w:r w:rsidR="00B859ED" w:rsidRPr="002E49DB">
        <w:rPr>
          <w:rFonts w:ascii="Times New Roman" w:hAnsi="Times New Roman"/>
          <w:sz w:val="28"/>
          <w:szCs w:val="28"/>
        </w:rPr>
        <w:t xml:space="preserve"> </w:t>
      </w:r>
      <w:r w:rsidR="00B859ED" w:rsidRPr="003C4FF6">
        <w:rPr>
          <w:rFonts w:ascii="Times New Roman" w:hAnsi="Times New Roman"/>
          <w:sz w:val="28"/>
          <w:szCs w:val="28"/>
        </w:rPr>
        <w:t>1</w:t>
      </w:r>
      <w:r w:rsidR="002B4CCD">
        <w:rPr>
          <w:rFonts w:ascii="Times New Roman" w:hAnsi="Times New Roman"/>
          <w:sz w:val="28"/>
          <w:szCs w:val="28"/>
        </w:rPr>
        <w:t>8</w:t>
      </w:r>
      <w:r w:rsidRPr="003C4FF6">
        <w:rPr>
          <w:rFonts w:ascii="Times New Roman" w:hAnsi="Times New Roman"/>
          <w:sz w:val="28"/>
          <w:szCs w:val="28"/>
        </w:rPr>
        <w:t xml:space="preserve"> </w:t>
      </w:r>
      <w:r w:rsidR="00557D0C" w:rsidRPr="003C4FF6">
        <w:rPr>
          <w:rFonts w:ascii="Times New Roman" w:hAnsi="Times New Roman"/>
          <w:sz w:val="28"/>
          <w:szCs w:val="28"/>
        </w:rPr>
        <w:t>апреля</w:t>
      </w:r>
      <w:r w:rsidRPr="003C4FF6">
        <w:rPr>
          <w:rFonts w:ascii="Times New Roman" w:hAnsi="Times New Roman"/>
          <w:sz w:val="28"/>
          <w:szCs w:val="28"/>
        </w:rPr>
        <w:t xml:space="preserve"> 202</w:t>
      </w:r>
      <w:r w:rsidR="00A078AC" w:rsidRPr="003C4FF6">
        <w:rPr>
          <w:rFonts w:ascii="Times New Roman" w:hAnsi="Times New Roman"/>
          <w:sz w:val="28"/>
          <w:szCs w:val="28"/>
        </w:rPr>
        <w:t>3</w:t>
      </w:r>
      <w:r w:rsidRPr="003C4FF6">
        <w:rPr>
          <w:rFonts w:ascii="Times New Roman" w:hAnsi="Times New Roman"/>
          <w:sz w:val="28"/>
          <w:szCs w:val="28"/>
        </w:rPr>
        <w:t xml:space="preserve"> года. </w:t>
      </w:r>
    </w:p>
    <w:p w:rsidR="003A5025" w:rsidRPr="003C4FF6" w:rsidRDefault="008C5636" w:rsidP="00E84D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C6A">
        <w:rPr>
          <w:rFonts w:ascii="Times New Roman" w:hAnsi="Times New Roman"/>
          <w:sz w:val="28"/>
          <w:szCs w:val="28"/>
        </w:rPr>
        <w:t xml:space="preserve">Городской этап будет проходить </w:t>
      </w:r>
      <w:r w:rsidR="00E84D5B" w:rsidRPr="00E62C6A">
        <w:rPr>
          <w:rFonts w:ascii="Times New Roman" w:hAnsi="Times New Roman"/>
          <w:sz w:val="28"/>
          <w:szCs w:val="28"/>
        </w:rPr>
        <w:t xml:space="preserve">на </w:t>
      </w:r>
      <w:r w:rsidR="00266D0D" w:rsidRPr="00E62C6A">
        <w:rPr>
          <w:rFonts w:ascii="Times New Roman" w:hAnsi="Times New Roman"/>
          <w:sz w:val="28"/>
          <w:szCs w:val="28"/>
        </w:rPr>
        <w:t>базе МАУДО «СШОР «Спутник» (</w:t>
      </w:r>
      <w:r w:rsidR="00B22799" w:rsidRPr="00E62C6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66D0D" w:rsidRPr="00E62C6A">
        <w:rPr>
          <w:rFonts w:ascii="Times New Roman" w:hAnsi="Times New Roman"/>
          <w:sz w:val="28"/>
          <w:szCs w:val="28"/>
        </w:rPr>
        <w:t>Малаховская</w:t>
      </w:r>
      <w:proofErr w:type="spellEnd"/>
      <w:r w:rsidR="00266D0D" w:rsidRPr="00E62C6A">
        <w:rPr>
          <w:rFonts w:ascii="Times New Roman" w:hAnsi="Times New Roman"/>
          <w:sz w:val="28"/>
          <w:szCs w:val="28"/>
        </w:rPr>
        <w:t>, 5 «А»).</w:t>
      </w:r>
    </w:p>
    <w:p w:rsidR="008C5636" w:rsidRDefault="008C5636" w:rsidP="008C56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Cs/>
          <w:color w:val="000000" w:themeColor="text1"/>
          <w:sz w:val="28"/>
          <w:szCs w:val="28"/>
        </w:rPr>
        <w:t>Программа Мероприятия:</w:t>
      </w:r>
    </w:p>
    <w:p w:rsidR="003E5B7A" w:rsidRPr="002E49DB" w:rsidRDefault="003E5B7A" w:rsidP="003E5B7A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B46D8">
        <w:rPr>
          <w:sz w:val="28"/>
          <w:szCs w:val="28"/>
        </w:rPr>
        <w:t xml:space="preserve">Непосредственное проведение городского этапа Мероприятия возлагается на МАУ «ЦСК». </w:t>
      </w:r>
      <w:r w:rsidRPr="00E62C6A">
        <w:rPr>
          <w:sz w:val="28"/>
          <w:szCs w:val="28"/>
        </w:rPr>
        <w:t xml:space="preserve">Главный судья – </w:t>
      </w:r>
      <w:proofErr w:type="spellStart"/>
      <w:r w:rsidRPr="00E62C6A">
        <w:rPr>
          <w:sz w:val="28"/>
          <w:szCs w:val="28"/>
        </w:rPr>
        <w:t>Сальцевич</w:t>
      </w:r>
      <w:proofErr w:type="spellEnd"/>
      <w:r w:rsidRPr="00E62C6A">
        <w:rPr>
          <w:sz w:val="28"/>
          <w:szCs w:val="28"/>
        </w:rPr>
        <w:t xml:space="preserve"> Анастасия Ивановна.</w:t>
      </w:r>
    </w:p>
    <w:p w:rsidR="003E5B7A" w:rsidRPr="002E49DB" w:rsidRDefault="003E5B7A" w:rsidP="008C56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E62C6A" w:rsidRPr="002E49DB" w:rsidTr="00E62C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49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Время (час.)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E49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E62C6A" w:rsidRPr="002E49DB" w:rsidTr="00E62C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0-09.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 w:rsidR="00E62C6A" w:rsidRPr="002E49DB" w:rsidTr="00E62C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Построение, инструктаж участников </w:t>
            </w:r>
          </w:p>
        </w:tc>
      </w:tr>
      <w:tr w:rsidR="00E62C6A" w:rsidRPr="002E49DB" w:rsidTr="00E62C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E49DB">
              <w:rPr>
                <w:rFonts w:ascii="Times New Roman" w:hAnsi="Times New Roman"/>
                <w:sz w:val="28"/>
                <w:szCs w:val="28"/>
              </w:rPr>
              <w:t>Программа эстафет</w:t>
            </w:r>
          </w:p>
        </w:tc>
      </w:tr>
      <w:tr w:rsidR="00E62C6A" w:rsidRPr="002E49DB" w:rsidTr="00E62C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-11.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2E49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6A" w:rsidRPr="002E49DB" w:rsidRDefault="00E62C6A" w:rsidP="00E62C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49DB">
              <w:rPr>
                <w:rFonts w:ascii="Times New Roman" w:hAnsi="Times New Roman"/>
                <w:bCs/>
                <w:sz w:val="28"/>
                <w:szCs w:val="28"/>
              </w:rPr>
              <w:t>Подведение итогов, награждение</w:t>
            </w:r>
          </w:p>
        </w:tc>
      </w:tr>
    </w:tbl>
    <w:p w:rsidR="009C1094" w:rsidRPr="002E49DB" w:rsidRDefault="009C1094" w:rsidP="00AD524D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161C" w:rsidRPr="00E62C6A" w:rsidRDefault="00920BBE" w:rsidP="00E62C6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/>
          <w:iCs/>
          <w:color w:val="000000" w:themeColor="text1"/>
          <w:sz w:val="28"/>
          <w:szCs w:val="28"/>
        </w:rPr>
        <w:t>Заявки на участие</w:t>
      </w:r>
    </w:p>
    <w:p w:rsidR="000E2D26" w:rsidRPr="002E49DB" w:rsidRDefault="000E2D26" w:rsidP="000E2D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49DB">
        <w:rPr>
          <w:rFonts w:ascii="Times New Roman" w:hAnsi="Times New Roman"/>
          <w:bCs/>
          <w:color w:val="000000"/>
          <w:sz w:val="28"/>
          <w:szCs w:val="28"/>
        </w:rPr>
        <w:tab/>
        <w:t>На мандатную/судейскую комиссию от района предоставляется:</w:t>
      </w:r>
    </w:p>
    <w:p w:rsidR="000E2D26" w:rsidRPr="002E49DB" w:rsidRDefault="000E2D26" w:rsidP="000E2D26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 заявка (скан и </w:t>
      </w:r>
      <w:r w:rsidRPr="002E49DB">
        <w:rPr>
          <w:rFonts w:ascii="Times New Roman" w:hAnsi="Times New Roman"/>
          <w:sz w:val="28"/>
          <w:szCs w:val="28"/>
          <w:lang w:val="en-US"/>
        </w:rPr>
        <w:t>word</w:t>
      </w:r>
      <w:r w:rsidRPr="002E49DB">
        <w:rPr>
          <w:rFonts w:ascii="Times New Roman" w:hAnsi="Times New Roman"/>
          <w:sz w:val="28"/>
          <w:szCs w:val="28"/>
        </w:rPr>
        <w:t xml:space="preserve">) на каждого участника </w:t>
      </w:r>
      <w:r w:rsidRPr="002E49DB">
        <w:rPr>
          <w:rFonts w:ascii="Times New Roman" w:hAnsi="Times New Roman"/>
          <w:b/>
          <w:sz w:val="28"/>
          <w:szCs w:val="28"/>
        </w:rPr>
        <w:t xml:space="preserve">с допуском врача </w:t>
      </w:r>
      <w:r w:rsidRPr="002E49DB">
        <w:rPr>
          <w:rFonts w:ascii="Times New Roman" w:hAnsi="Times New Roman"/>
          <w:sz w:val="28"/>
          <w:szCs w:val="28"/>
        </w:rPr>
        <w:t>согласно установленной форме (приложение № 1);</w:t>
      </w:r>
    </w:p>
    <w:p w:rsidR="000E2D26" w:rsidRPr="002E49DB" w:rsidRDefault="000E2D26" w:rsidP="000E2D26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 согласие родителей (законных представителей) на обработку персональных данных (приложение № 2).</w:t>
      </w:r>
    </w:p>
    <w:p w:rsidR="000E2D26" w:rsidRDefault="000E2D26" w:rsidP="000E2D26">
      <w:pPr>
        <w:tabs>
          <w:tab w:val="left" w:pos="-142"/>
        </w:tabs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color w:val="000000" w:themeColor="text1"/>
          <w:sz w:val="28"/>
          <w:szCs w:val="28"/>
        </w:rPr>
        <w:t>Документы предоставляютс</w:t>
      </w:r>
      <w:r w:rsidR="000E7F1A">
        <w:rPr>
          <w:rFonts w:ascii="Times New Roman" w:hAnsi="Times New Roman"/>
          <w:color w:val="000000" w:themeColor="text1"/>
          <w:sz w:val="28"/>
          <w:szCs w:val="28"/>
        </w:rPr>
        <w:t xml:space="preserve">я в электронном виде по адресу электронной </w:t>
      </w:r>
      <w:r w:rsidR="000E7F1A" w:rsidRPr="00187A06">
        <w:rPr>
          <w:rFonts w:ascii="Times New Roman" w:hAnsi="Times New Roman"/>
          <w:color w:val="000000" w:themeColor="text1"/>
          <w:sz w:val="28"/>
          <w:szCs w:val="28"/>
        </w:rPr>
        <w:t xml:space="preserve">почты </w:t>
      </w:r>
      <w:hyperlink r:id="rId6" w:history="1">
        <w:r w:rsidR="00187A06" w:rsidRPr="00187A06">
          <w:rPr>
            <w:rStyle w:val="a3"/>
            <w:rFonts w:ascii="Times New Roman" w:hAnsi="Times New Roman"/>
            <w:sz w:val="28"/>
            <w:szCs w:val="28"/>
          </w:rPr>
          <w:t>fando-centr@bk.ru</w:t>
        </w:r>
      </w:hyperlink>
      <w:r w:rsidR="00187A06" w:rsidRPr="00187A06">
        <w:t xml:space="preserve"> </w:t>
      </w:r>
      <w:r w:rsidR="00C02FA1" w:rsidRPr="00187A06">
        <w:rPr>
          <w:rFonts w:ascii="Times New Roman" w:hAnsi="Times New Roman"/>
          <w:sz w:val="28"/>
          <w:szCs w:val="28"/>
        </w:rPr>
        <w:t xml:space="preserve"> </w:t>
      </w:r>
      <w:r w:rsidRPr="00187A06">
        <w:rPr>
          <w:rFonts w:ascii="Times New Roman" w:hAnsi="Times New Roman"/>
          <w:color w:val="000000" w:themeColor="text1"/>
          <w:sz w:val="28"/>
          <w:szCs w:val="28"/>
        </w:rPr>
        <w:t>до 1</w:t>
      </w:r>
      <w:r w:rsidR="00604B9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87A06">
        <w:rPr>
          <w:rFonts w:ascii="Times New Roman" w:hAnsi="Times New Roman"/>
          <w:color w:val="000000" w:themeColor="text1"/>
          <w:sz w:val="28"/>
          <w:szCs w:val="28"/>
        </w:rPr>
        <w:t xml:space="preserve"> апреля 202</w:t>
      </w:r>
      <w:r w:rsidR="00DE58E1" w:rsidRPr="00187A0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87A06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44F9" w:rsidRPr="002E49DB" w:rsidRDefault="00D544F9" w:rsidP="00D544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Дополнительная информация по телефону: 212-12-64 (организаторы </w:t>
      </w:r>
      <w:r w:rsidRPr="002E49DB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Pr="002E49DB">
        <w:rPr>
          <w:rFonts w:ascii="Times New Roman" w:hAnsi="Times New Roman"/>
          <w:sz w:val="28"/>
          <w:szCs w:val="28"/>
        </w:rPr>
        <w:t>).</w:t>
      </w:r>
    </w:p>
    <w:p w:rsidR="00B0161C" w:rsidRPr="002E49DB" w:rsidRDefault="00B0161C" w:rsidP="00AD52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1E0" w:rsidRPr="002E49DB" w:rsidRDefault="00DC21E0" w:rsidP="008449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67861" w:rsidRPr="002E49DB">
        <w:rPr>
          <w:rFonts w:ascii="Times New Roman" w:hAnsi="Times New Roman"/>
          <w:b/>
          <w:sz w:val="28"/>
          <w:szCs w:val="28"/>
        </w:rPr>
        <w:t>П</w:t>
      </w:r>
      <w:r w:rsidRPr="002E49DB">
        <w:rPr>
          <w:rFonts w:ascii="Times New Roman" w:hAnsi="Times New Roman"/>
          <w:b/>
          <w:sz w:val="28"/>
          <w:szCs w:val="28"/>
        </w:rPr>
        <w:t>одведения итогов</w:t>
      </w:r>
      <w:r w:rsidR="000E2D26" w:rsidRPr="002E49DB">
        <w:rPr>
          <w:rFonts w:ascii="Times New Roman" w:hAnsi="Times New Roman"/>
          <w:b/>
          <w:sz w:val="28"/>
          <w:szCs w:val="28"/>
        </w:rPr>
        <w:t>,</w:t>
      </w:r>
      <w:r w:rsidRPr="002E49DB">
        <w:rPr>
          <w:rFonts w:ascii="Times New Roman" w:hAnsi="Times New Roman"/>
          <w:b/>
          <w:sz w:val="28"/>
          <w:szCs w:val="28"/>
        </w:rPr>
        <w:t xml:space="preserve"> награждение</w:t>
      </w:r>
    </w:p>
    <w:p w:rsidR="00DC21E0" w:rsidRPr="00077072" w:rsidRDefault="00DC21E0" w:rsidP="00AD5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072">
        <w:rPr>
          <w:rFonts w:ascii="Times New Roman" w:hAnsi="Times New Roman"/>
          <w:sz w:val="28"/>
          <w:szCs w:val="28"/>
        </w:rPr>
        <w:t xml:space="preserve">При подведении итогов судейской коллегией учитывается </w:t>
      </w:r>
      <w:r w:rsidR="00E1696F" w:rsidRPr="00077072">
        <w:rPr>
          <w:rFonts w:ascii="Times New Roman" w:hAnsi="Times New Roman"/>
          <w:sz w:val="28"/>
          <w:szCs w:val="28"/>
        </w:rPr>
        <w:t xml:space="preserve">правильность выполнения эстафет (отсутствие </w:t>
      </w:r>
      <w:r w:rsidR="0080420A" w:rsidRPr="00077072">
        <w:rPr>
          <w:rFonts w:ascii="Times New Roman" w:hAnsi="Times New Roman"/>
          <w:sz w:val="28"/>
          <w:szCs w:val="28"/>
        </w:rPr>
        <w:t>основных ошибок</w:t>
      </w:r>
      <w:r w:rsidR="00E1696F" w:rsidRPr="00077072">
        <w:rPr>
          <w:rFonts w:ascii="Times New Roman" w:hAnsi="Times New Roman"/>
          <w:sz w:val="28"/>
          <w:szCs w:val="28"/>
        </w:rPr>
        <w:t>), время выполнения программы эстафет</w:t>
      </w:r>
      <w:r w:rsidRPr="00077072">
        <w:rPr>
          <w:rFonts w:ascii="Times New Roman" w:hAnsi="Times New Roman"/>
          <w:sz w:val="28"/>
          <w:szCs w:val="28"/>
        </w:rPr>
        <w:t>.</w:t>
      </w:r>
    </w:p>
    <w:p w:rsidR="00132393" w:rsidRPr="00705533" w:rsidRDefault="00DC21E0" w:rsidP="0013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533">
        <w:rPr>
          <w:rFonts w:ascii="Times New Roman" w:hAnsi="Times New Roman"/>
          <w:sz w:val="28"/>
          <w:szCs w:val="28"/>
        </w:rPr>
        <w:t xml:space="preserve">Все участники городского этапа </w:t>
      </w:r>
      <w:r w:rsidR="000E2D26" w:rsidRPr="00705533">
        <w:rPr>
          <w:rFonts w:ascii="Times New Roman" w:hAnsi="Times New Roman"/>
          <w:sz w:val="28"/>
          <w:szCs w:val="28"/>
        </w:rPr>
        <w:t xml:space="preserve">Мероприятия </w:t>
      </w:r>
      <w:r w:rsidRPr="00705533">
        <w:rPr>
          <w:rFonts w:ascii="Times New Roman" w:hAnsi="Times New Roman"/>
          <w:sz w:val="28"/>
          <w:szCs w:val="28"/>
        </w:rPr>
        <w:t xml:space="preserve">награждаются сувенирной продукцией и электронным сертификатом участника. </w:t>
      </w:r>
      <w:r w:rsidR="00132393" w:rsidRPr="00E62C6A">
        <w:rPr>
          <w:rFonts w:ascii="Times New Roman" w:hAnsi="Times New Roman"/>
          <w:sz w:val="28"/>
          <w:szCs w:val="28"/>
        </w:rPr>
        <w:t xml:space="preserve">Команды-участницы </w:t>
      </w:r>
      <w:r w:rsidR="000E2D26" w:rsidRPr="00E62C6A">
        <w:rPr>
          <w:rFonts w:ascii="Times New Roman" w:hAnsi="Times New Roman"/>
          <w:sz w:val="28"/>
          <w:szCs w:val="28"/>
        </w:rPr>
        <w:t>–</w:t>
      </w:r>
      <w:r w:rsidR="00132393" w:rsidRPr="00E62C6A">
        <w:rPr>
          <w:rFonts w:ascii="Times New Roman" w:hAnsi="Times New Roman"/>
          <w:sz w:val="28"/>
          <w:szCs w:val="28"/>
        </w:rPr>
        <w:t xml:space="preserve"> призами (один </w:t>
      </w:r>
      <w:proofErr w:type="spellStart"/>
      <w:r w:rsidR="00132393" w:rsidRPr="00E62C6A">
        <w:rPr>
          <w:rFonts w:ascii="Times New Roman" w:hAnsi="Times New Roman"/>
          <w:sz w:val="28"/>
          <w:szCs w:val="28"/>
        </w:rPr>
        <w:t>беговел</w:t>
      </w:r>
      <w:proofErr w:type="spellEnd"/>
      <w:r w:rsidR="00132393" w:rsidRPr="00E62C6A">
        <w:rPr>
          <w:rFonts w:ascii="Times New Roman" w:hAnsi="Times New Roman"/>
          <w:sz w:val="28"/>
          <w:szCs w:val="28"/>
        </w:rPr>
        <w:t xml:space="preserve"> на команду).</w:t>
      </w:r>
      <w:r w:rsidR="000E2D26" w:rsidRPr="00705533">
        <w:rPr>
          <w:rFonts w:ascii="Times New Roman" w:hAnsi="Times New Roman"/>
          <w:sz w:val="28"/>
          <w:szCs w:val="28"/>
        </w:rPr>
        <w:t xml:space="preserve"> </w:t>
      </w:r>
    </w:p>
    <w:p w:rsidR="000E2D26" w:rsidRPr="00705533" w:rsidRDefault="00C30772" w:rsidP="000E2D26">
      <w:pPr>
        <w:tabs>
          <w:tab w:val="left" w:pos="-142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533">
        <w:rPr>
          <w:rFonts w:ascii="Times New Roman" w:hAnsi="Times New Roman"/>
          <w:sz w:val="28"/>
          <w:szCs w:val="28"/>
        </w:rPr>
        <w:t>Представители команд</w:t>
      </w:r>
      <w:r w:rsidR="000E2D26" w:rsidRPr="00705533">
        <w:rPr>
          <w:rFonts w:ascii="Times New Roman" w:hAnsi="Times New Roman"/>
          <w:sz w:val="28"/>
          <w:szCs w:val="28"/>
        </w:rPr>
        <w:t xml:space="preserve"> </w:t>
      </w:r>
      <w:r w:rsidRPr="00705533">
        <w:rPr>
          <w:rFonts w:ascii="Times New Roman" w:hAnsi="Times New Roman"/>
          <w:sz w:val="28"/>
          <w:szCs w:val="28"/>
        </w:rPr>
        <w:t>получают благодарственные письма</w:t>
      </w:r>
      <w:r w:rsidR="000E2D26" w:rsidRPr="00705533">
        <w:rPr>
          <w:rFonts w:ascii="Times New Roman" w:hAnsi="Times New Roman"/>
          <w:sz w:val="28"/>
          <w:szCs w:val="28"/>
        </w:rPr>
        <w:t xml:space="preserve"> (электронный вариант). </w:t>
      </w:r>
    </w:p>
    <w:p w:rsidR="000B6B9F" w:rsidRPr="002E49DB" w:rsidRDefault="00920BBE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E49DB">
        <w:rPr>
          <w:rFonts w:ascii="Times New Roman" w:hAnsi="Times New Roman"/>
          <w:bCs/>
          <w:i/>
          <w:color w:val="000000" w:themeColor="text1"/>
          <w:sz w:val="28"/>
          <w:szCs w:val="28"/>
        </w:rPr>
        <w:br w:type="page"/>
      </w:r>
      <w:r w:rsidR="000B6B9F" w:rsidRPr="002E49DB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№ 1 к Регламенту</w:t>
      </w:r>
      <w:r w:rsidR="00A82D60">
        <w:rPr>
          <w:rFonts w:ascii="Times New Roman" w:hAnsi="Times New Roman"/>
          <w:i/>
          <w:color w:val="000000"/>
          <w:sz w:val="28"/>
          <w:szCs w:val="28"/>
        </w:rPr>
        <w:t xml:space="preserve"> 3</w:t>
      </w:r>
    </w:p>
    <w:p w:rsidR="00920BBE" w:rsidRPr="002E49DB" w:rsidRDefault="00920BBE" w:rsidP="00AD52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0BBE" w:rsidRPr="002E49DB" w:rsidRDefault="00920BBE" w:rsidP="00AD524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9DB">
        <w:rPr>
          <w:rFonts w:ascii="Times New Roman" w:hAnsi="Times New Roman"/>
          <w:b/>
          <w:color w:val="000000" w:themeColor="text1"/>
          <w:sz w:val="28"/>
          <w:szCs w:val="28"/>
        </w:rPr>
        <w:t>Программа эстафет</w:t>
      </w:r>
    </w:p>
    <w:p w:rsidR="00920BBE" w:rsidRPr="002E49DB" w:rsidRDefault="00920BBE" w:rsidP="00AD524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20BBE" w:rsidRPr="002E49DB" w:rsidRDefault="00920BBE" w:rsidP="00AD5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49DB">
        <w:rPr>
          <w:rFonts w:ascii="Times New Roman" w:hAnsi="Times New Roman"/>
          <w:b/>
          <w:sz w:val="28"/>
          <w:szCs w:val="28"/>
          <w:u w:val="single"/>
        </w:rPr>
        <w:t>1 эстафета «По узкой дорожке»</w:t>
      </w:r>
    </w:p>
    <w:p w:rsidR="00920BBE" w:rsidRPr="002E49DB" w:rsidRDefault="00920BBE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ab/>
        <w:t>Дорожка</w:t>
      </w:r>
      <w:r w:rsidR="000F4747" w:rsidRPr="002E49DB">
        <w:rPr>
          <w:rFonts w:ascii="Times New Roman" w:hAnsi="Times New Roman"/>
          <w:sz w:val="28"/>
          <w:szCs w:val="28"/>
        </w:rPr>
        <w:t>:</w:t>
      </w:r>
      <w:r w:rsidRPr="002E49DB">
        <w:rPr>
          <w:rFonts w:ascii="Times New Roman" w:hAnsi="Times New Roman"/>
          <w:sz w:val="28"/>
          <w:szCs w:val="28"/>
        </w:rPr>
        <w:t xml:space="preserve"> длин</w:t>
      </w:r>
      <w:r w:rsidR="000F4747" w:rsidRPr="002E49DB">
        <w:rPr>
          <w:rFonts w:ascii="Times New Roman" w:hAnsi="Times New Roman"/>
          <w:sz w:val="28"/>
          <w:szCs w:val="28"/>
        </w:rPr>
        <w:t>а –</w:t>
      </w:r>
      <w:r w:rsidRPr="002E49DB">
        <w:rPr>
          <w:rFonts w:ascii="Times New Roman" w:hAnsi="Times New Roman"/>
          <w:sz w:val="28"/>
          <w:szCs w:val="28"/>
        </w:rPr>
        <w:t xml:space="preserve"> 1</w:t>
      </w:r>
      <w:r w:rsidR="003F30ED" w:rsidRPr="002E49DB">
        <w:rPr>
          <w:rFonts w:ascii="Times New Roman" w:hAnsi="Times New Roman"/>
          <w:sz w:val="28"/>
          <w:szCs w:val="28"/>
        </w:rPr>
        <w:t>0</w:t>
      </w:r>
      <w:r w:rsidR="00E16778" w:rsidRPr="002E49DB">
        <w:rPr>
          <w:rFonts w:ascii="Times New Roman" w:hAnsi="Times New Roman"/>
          <w:sz w:val="28"/>
          <w:szCs w:val="28"/>
        </w:rPr>
        <w:t xml:space="preserve"> </w:t>
      </w:r>
      <w:r w:rsidR="000F4747" w:rsidRPr="002E49DB">
        <w:rPr>
          <w:rFonts w:ascii="Times New Roman" w:hAnsi="Times New Roman"/>
          <w:sz w:val="28"/>
          <w:szCs w:val="28"/>
        </w:rPr>
        <w:t>метров</w:t>
      </w:r>
      <w:r w:rsidR="0061262B" w:rsidRPr="002E49DB">
        <w:rPr>
          <w:rFonts w:ascii="Times New Roman" w:hAnsi="Times New Roman"/>
          <w:sz w:val="28"/>
          <w:szCs w:val="28"/>
        </w:rPr>
        <w:t xml:space="preserve"> (с четко обозначенными линиями старта/финиша; ширина линии не более 5 см)</w:t>
      </w:r>
      <w:r w:rsidR="000F4747" w:rsidRPr="002E49DB">
        <w:rPr>
          <w:rFonts w:ascii="Times New Roman" w:hAnsi="Times New Roman"/>
          <w:sz w:val="28"/>
          <w:szCs w:val="28"/>
        </w:rPr>
        <w:t>, ширина –</w:t>
      </w:r>
      <w:r w:rsidRPr="002E49DB">
        <w:rPr>
          <w:rFonts w:ascii="Times New Roman" w:hAnsi="Times New Roman"/>
          <w:sz w:val="28"/>
          <w:szCs w:val="28"/>
        </w:rPr>
        <w:t xml:space="preserve"> 90 см</w:t>
      </w:r>
      <w:r w:rsidR="0061262B" w:rsidRPr="002E49DB">
        <w:rPr>
          <w:rFonts w:ascii="Times New Roman" w:hAnsi="Times New Roman"/>
          <w:sz w:val="28"/>
          <w:szCs w:val="28"/>
        </w:rPr>
        <w:t xml:space="preserve"> (</w:t>
      </w:r>
      <w:r w:rsidR="006146C2" w:rsidRPr="002E49DB">
        <w:rPr>
          <w:rFonts w:ascii="Times New Roman" w:hAnsi="Times New Roman"/>
          <w:sz w:val="28"/>
          <w:szCs w:val="28"/>
        </w:rPr>
        <w:t>ограничена</w:t>
      </w:r>
      <w:r w:rsidRPr="002E49DB">
        <w:rPr>
          <w:rFonts w:ascii="Times New Roman" w:hAnsi="Times New Roman"/>
          <w:sz w:val="28"/>
          <w:szCs w:val="28"/>
        </w:rPr>
        <w:t xml:space="preserve"> с двух сторон </w:t>
      </w:r>
      <w:r w:rsidR="00E75E0F" w:rsidRPr="002E49DB">
        <w:rPr>
          <w:rFonts w:ascii="Times New Roman" w:hAnsi="Times New Roman"/>
          <w:sz w:val="28"/>
          <w:szCs w:val="28"/>
        </w:rPr>
        <w:t>белыми линиями</w:t>
      </w:r>
      <w:r w:rsidR="0061262B" w:rsidRPr="002E49DB">
        <w:rPr>
          <w:rFonts w:ascii="Times New Roman" w:hAnsi="Times New Roman"/>
          <w:sz w:val="28"/>
          <w:szCs w:val="28"/>
        </w:rPr>
        <w:t>; ширина линии не более 5 см)</w:t>
      </w:r>
      <w:r w:rsidRPr="002E49DB">
        <w:rPr>
          <w:rFonts w:ascii="Times New Roman" w:hAnsi="Times New Roman"/>
          <w:sz w:val="28"/>
          <w:szCs w:val="28"/>
        </w:rPr>
        <w:t>.</w:t>
      </w:r>
    </w:p>
    <w:p w:rsidR="00920BBE" w:rsidRPr="002E49DB" w:rsidRDefault="00920BBE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ab/>
      </w:r>
      <w:r w:rsidRPr="00077072">
        <w:rPr>
          <w:rFonts w:ascii="Times New Roman" w:hAnsi="Times New Roman"/>
          <w:sz w:val="28"/>
          <w:szCs w:val="28"/>
        </w:rPr>
        <w:t xml:space="preserve">Дети строятся у стартовых линий напротив друг друга (с одной стороны девочки, с другой стороны мальчики). </w:t>
      </w:r>
      <w:r w:rsidR="00077072" w:rsidRPr="00077072">
        <w:rPr>
          <w:rFonts w:ascii="Times New Roman" w:hAnsi="Times New Roman"/>
          <w:sz w:val="28"/>
          <w:szCs w:val="28"/>
        </w:rPr>
        <w:t xml:space="preserve">Начинают эстафету девочки. </w:t>
      </w:r>
      <w:r w:rsidR="00707AB9" w:rsidRPr="00077072">
        <w:rPr>
          <w:rFonts w:ascii="Times New Roman" w:hAnsi="Times New Roman"/>
          <w:sz w:val="28"/>
          <w:szCs w:val="28"/>
        </w:rPr>
        <w:t>Перв</w:t>
      </w:r>
      <w:r w:rsidR="008430B1" w:rsidRPr="00077072">
        <w:rPr>
          <w:rFonts w:ascii="Times New Roman" w:hAnsi="Times New Roman"/>
          <w:sz w:val="28"/>
          <w:szCs w:val="28"/>
        </w:rPr>
        <w:t>ая</w:t>
      </w:r>
      <w:r w:rsidR="00707AB9" w:rsidRPr="00077072">
        <w:rPr>
          <w:rFonts w:ascii="Times New Roman" w:hAnsi="Times New Roman"/>
          <w:sz w:val="28"/>
          <w:szCs w:val="28"/>
        </w:rPr>
        <w:t xml:space="preserve"> </w:t>
      </w:r>
      <w:r w:rsidR="00220C45">
        <w:rPr>
          <w:rFonts w:ascii="Times New Roman" w:hAnsi="Times New Roman"/>
          <w:sz w:val="28"/>
          <w:szCs w:val="28"/>
        </w:rPr>
        <w:t>участница (</w:t>
      </w:r>
      <w:r w:rsidR="00707AB9" w:rsidRPr="00077072">
        <w:rPr>
          <w:rFonts w:ascii="Times New Roman" w:hAnsi="Times New Roman"/>
          <w:sz w:val="28"/>
          <w:szCs w:val="28"/>
        </w:rPr>
        <w:t>девочка</w:t>
      </w:r>
      <w:r w:rsidR="00220C45">
        <w:rPr>
          <w:rFonts w:ascii="Times New Roman" w:hAnsi="Times New Roman"/>
          <w:sz w:val="28"/>
          <w:szCs w:val="28"/>
        </w:rPr>
        <w:t>)</w:t>
      </w:r>
      <w:r w:rsidR="00707AB9" w:rsidRPr="00077072">
        <w:rPr>
          <w:rFonts w:ascii="Times New Roman" w:hAnsi="Times New Roman"/>
          <w:sz w:val="28"/>
          <w:szCs w:val="28"/>
        </w:rPr>
        <w:t xml:space="preserve"> сто</w:t>
      </w:r>
      <w:r w:rsidR="003B7D08" w:rsidRPr="00077072">
        <w:rPr>
          <w:rFonts w:ascii="Times New Roman" w:hAnsi="Times New Roman"/>
          <w:sz w:val="28"/>
          <w:szCs w:val="28"/>
        </w:rPr>
        <w:t>и</w:t>
      </w:r>
      <w:r w:rsidR="00707AB9" w:rsidRPr="00077072">
        <w:rPr>
          <w:rFonts w:ascii="Times New Roman" w:hAnsi="Times New Roman"/>
          <w:sz w:val="28"/>
          <w:szCs w:val="28"/>
        </w:rPr>
        <w:t>т рядом</w:t>
      </w:r>
      <w:r w:rsidR="00304606">
        <w:rPr>
          <w:rFonts w:ascii="Times New Roman" w:hAnsi="Times New Roman"/>
          <w:sz w:val="28"/>
          <w:szCs w:val="28"/>
        </w:rPr>
        <w:t xml:space="preserve"> </w:t>
      </w:r>
      <w:r w:rsidR="00707AB9" w:rsidRPr="0007707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07AB9" w:rsidRPr="00077072">
        <w:rPr>
          <w:rFonts w:ascii="Times New Roman" w:hAnsi="Times New Roman"/>
          <w:sz w:val="28"/>
          <w:szCs w:val="28"/>
        </w:rPr>
        <w:t>беговелом</w:t>
      </w:r>
      <w:proofErr w:type="spellEnd"/>
      <w:r w:rsidR="00304606">
        <w:rPr>
          <w:rFonts w:ascii="Times New Roman" w:hAnsi="Times New Roman"/>
          <w:sz w:val="28"/>
          <w:szCs w:val="28"/>
        </w:rPr>
        <w:t xml:space="preserve"> с любой стороны (правая/левая)</w:t>
      </w:r>
      <w:r w:rsidR="00707AB9" w:rsidRPr="00077072">
        <w:rPr>
          <w:rFonts w:ascii="Times New Roman" w:hAnsi="Times New Roman"/>
          <w:sz w:val="28"/>
          <w:szCs w:val="28"/>
        </w:rPr>
        <w:t xml:space="preserve">. </w:t>
      </w:r>
      <w:r w:rsidRPr="00077072">
        <w:rPr>
          <w:rFonts w:ascii="Times New Roman" w:hAnsi="Times New Roman"/>
          <w:sz w:val="28"/>
          <w:szCs w:val="28"/>
        </w:rPr>
        <w:t>По команд</w:t>
      </w:r>
      <w:r w:rsidR="00304606">
        <w:rPr>
          <w:rFonts w:ascii="Times New Roman" w:hAnsi="Times New Roman"/>
          <w:sz w:val="28"/>
          <w:szCs w:val="28"/>
        </w:rPr>
        <w:t>е</w:t>
      </w:r>
      <w:r w:rsidRPr="00077072">
        <w:rPr>
          <w:rFonts w:ascii="Times New Roman" w:hAnsi="Times New Roman"/>
          <w:sz w:val="28"/>
          <w:szCs w:val="28"/>
        </w:rPr>
        <w:t xml:space="preserve"> «</w:t>
      </w:r>
      <w:r w:rsidR="005E1E9C" w:rsidRPr="00077072">
        <w:rPr>
          <w:rFonts w:ascii="Times New Roman" w:hAnsi="Times New Roman"/>
          <w:sz w:val="28"/>
          <w:szCs w:val="28"/>
        </w:rPr>
        <w:t>Внимание</w:t>
      </w:r>
      <w:r w:rsidR="00304606">
        <w:rPr>
          <w:rFonts w:ascii="Times New Roman" w:hAnsi="Times New Roman"/>
          <w:sz w:val="28"/>
          <w:szCs w:val="28"/>
        </w:rPr>
        <w:t>!»</w:t>
      </w:r>
      <w:r w:rsidR="005E1E9C" w:rsidRPr="00077072">
        <w:rPr>
          <w:rFonts w:ascii="Times New Roman" w:hAnsi="Times New Roman"/>
          <w:sz w:val="28"/>
          <w:szCs w:val="28"/>
        </w:rPr>
        <w:t xml:space="preserve"> </w:t>
      </w:r>
      <w:r w:rsidR="00304606">
        <w:rPr>
          <w:rFonts w:ascii="Times New Roman" w:hAnsi="Times New Roman"/>
          <w:sz w:val="28"/>
          <w:szCs w:val="28"/>
        </w:rPr>
        <w:t>участница (девочка)</w:t>
      </w:r>
      <w:r w:rsidR="00304606" w:rsidRPr="00077072">
        <w:rPr>
          <w:rFonts w:ascii="Times New Roman" w:hAnsi="Times New Roman"/>
          <w:sz w:val="28"/>
          <w:szCs w:val="28"/>
        </w:rPr>
        <w:t xml:space="preserve"> садится на </w:t>
      </w:r>
      <w:proofErr w:type="spellStart"/>
      <w:r w:rsidR="00304606" w:rsidRPr="00077072">
        <w:rPr>
          <w:rFonts w:ascii="Times New Roman" w:hAnsi="Times New Roman"/>
          <w:sz w:val="28"/>
          <w:szCs w:val="28"/>
        </w:rPr>
        <w:t>беговел</w:t>
      </w:r>
      <w:proofErr w:type="spellEnd"/>
      <w:r w:rsidR="00304606">
        <w:rPr>
          <w:rFonts w:ascii="Times New Roman" w:hAnsi="Times New Roman"/>
          <w:sz w:val="28"/>
          <w:szCs w:val="28"/>
        </w:rPr>
        <w:t xml:space="preserve">, по команде </w:t>
      </w:r>
      <w:r w:rsidR="00304606" w:rsidRPr="00077072">
        <w:rPr>
          <w:rFonts w:ascii="Times New Roman" w:hAnsi="Times New Roman"/>
          <w:sz w:val="28"/>
          <w:szCs w:val="28"/>
        </w:rPr>
        <w:t xml:space="preserve"> </w:t>
      </w:r>
      <w:r w:rsidR="00304606">
        <w:rPr>
          <w:rFonts w:ascii="Times New Roman" w:hAnsi="Times New Roman"/>
          <w:sz w:val="28"/>
          <w:szCs w:val="28"/>
        </w:rPr>
        <w:t>«М</w:t>
      </w:r>
      <w:r w:rsidRPr="00077072">
        <w:rPr>
          <w:rFonts w:ascii="Times New Roman" w:hAnsi="Times New Roman"/>
          <w:sz w:val="28"/>
          <w:szCs w:val="28"/>
        </w:rPr>
        <w:t xml:space="preserve">арш!» </w:t>
      </w:r>
      <w:r w:rsidR="00304606">
        <w:rPr>
          <w:rFonts w:ascii="Times New Roman" w:hAnsi="Times New Roman"/>
          <w:sz w:val="28"/>
          <w:szCs w:val="28"/>
        </w:rPr>
        <w:t>начинает движение</w:t>
      </w:r>
      <w:r w:rsidRPr="00077072">
        <w:rPr>
          <w:rFonts w:ascii="Times New Roman" w:hAnsi="Times New Roman"/>
          <w:sz w:val="28"/>
          <w:szCs w:val="28"/>
        </w:rPr>
        <w:t xml:space="preserve"> по дорожке, стараясь не задеть </w:t>
      </w:r>
      <w:r w:rsidR="006B3F8B" w:rsidRPr="00077072">
        <w:rPr>
          <w:rFonts w:ascii="Times New Roman" w:hAnsi="Times New Roman"/>
          <w:sz w:val="28"/>
          <w:szCs w:val="28"/>
        </w:rPr>
        <w:t>ограничительные линии</w:t>
      </w:r>
      <w:r w:rsidRPr="00077072">
        <w:rPr>
          <w:rFonts w:ascii="Times New Roman" w:hAnsi="Times New Roman"/>
          <w:sz w:val="28"/>
          <w:szCs w:val="28"/>
        </w:rPr>
        <w:t>. На финиш</w:t>
      </w:r>
      <w:r w:rsidRPr="002E49DB">
        <w:rPr>
          <w:rFonts w:ascii="Times New Roman" w:hAnsi="Times New Roman"/>
          <w:sz w:val="28"/>
          <w:szCs w:val="28"/>
        </w:rPr>
        <w:t xml:space="preserve">е передает </w:t>
      </w:r>
      <w:proofErr w:type="spellStart"/>
      <w:r w:rsidRPr="002E49DB">
        <w:rPr>
          <w:rFonts w:ascii="Times New Roman" w:hAnsi="Times New Roman"/>
          <w:sz w:val="28"/>
          <w:szCs w:val="28"/>
        </w:rPr>
        <w:t>беговел</w:t>
      </w:r>
      <w:proofErr w:type="spellEnd"/>
      <w:r w:rsidRPr="002E49DB">
        <w:rPr>
          <w:rFonts w:ascii="Times New Roman" w:hAnsi="Times New Roman"/>
          <w:sz w:val="28"/>
          <w:szCs w:val="28"/>
        </w:rPr>
        <w:t xml:space="preserve"> следующему участнику (мальчику). Передавать </w:t>
      </w:r>
      <w:proofErr w:type="spellStart"/>
      <w:r w:rsidRPr="002E49DB">
        <w:rPr>
          <w:rFonts w:ascii="Times New Roman" w:hAnsi="Times New Roman"/>
          <w:sz w:val="28"/>
          <w:szCs w:val="28"/>
        </w:rPr>
        <w:t>беговелы</w:t>
      </w:r>
      <w:proofErr w:type="spellEnd"/>
      <w:r w:rsidR="0061262B" w:rsidRPr="002E49DB">
        <w:rPr>
          <w:rFonts w:ascii="Times New Roman" w:hAnsi="Times New Roman"/>
          <w:sz w:val="28"/>
          <w:szCs w:val="28"/>
        </w:rPr>
        <w:t xml:space="preserve"> можно только </w:t>
      </w:r>
      <w:r w:rsidRPr="002E49DB">
        <w:rPr>
          <w:rFonts w:ascii="Times New Roman" w:hAnsi="Times New Roman"/>
          <w:sz w:val="28"/>
          <w:szCs w:val="28"/>
        </w:rPr>
        <w:t>за лини</w:t>
      </w:r>
      <w:r w:rsidR="0061262B" w:rsidRPr="002E49DB">
        <w:rPr>
          <w:rFonts w:ascii="Times New Roman" w:hAnsi="Times New Roman"/>
          <w:sz w:val="28"/>
          <w:szCs w:val="28"/>
        </w:rPr>
        <w:t>ей</w:t>
      </w:r>
      <w:r w:rsidRPr="002E49DB">
        <w:rPr>
          <w:rFonts w:ascii="Times New Roman" w:hAnsi="Times New Roman"/>
          <w:sz w:val="28"/>
          <w:szCs w:val="28"/>
        </w:rPr>
        <w:t xml:space="preserve"> старта/финиша. Мальчик бежит по направлению к девочкам и т.д.</w:t>
      </w:r>
    </w:p>
    <w:p w:rsidR="00E75E0F" w:rsidRPr="002E49DB" w:rsidRDefault="00E75E0F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  <w:u w:val="single"/>
        </w:rPr>
        <w:t>Основные ошибки</w:t>
      </w:r>
      <w:r w:rsidRPr="002E49DB">
        <w:rPr>
          <w:rFonts w:ascii="Times New Roman" w:hAnsi="Times New Roman"/>
          <w:sz w:val="28"/>
          <w:szCs w:val="28"/>
        </w:rPr>
        <w:t>:</w:t>
      </w:r>
    </w:p>
    <w:p w:rsidR="009E14F8" w:rsidRPr="002E49DB" w:rsidRDefault="009E14F8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нарушение последовательности выполнения (девочка, мальчик и т.д.)</w:t>
      </w:r>
    </w:p>
    <w:p w:rsidR="00E75E0F" w:rsidRPr="002E49DB" w:rsidRDefault="00310D5F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выезд, заступ ногой </w:t>
      </w:r>
      <w:r w:rsidR="009E14F8" w:rsidRPr="002E49DB">
        <w:rPr>
          <w:rFonts w:ascii="Times New Roman" w:hAnsi="Times New Roman"/>
          <w:sz w:val="28"/>
          <w:szCs w:val="28"/>
        </w:rPr>
        <w:t>з</w:t>
      </w:r>
      <w:r w:rsidR="00E75E0F" w:rsidRPr="002E49DB">
        <w:rPr>
          <w:rFonts w:ascii="Times New Roman" w:hAnsi="Times New Roman"/>
          <w:sz w:val="28"/>
          <w:szCs w:val="28"/>
        </w:rPr>
        <w:t xml:space="preserve">а </w:t>
      </w:r>
      <w:r w:rsidR="003F507D" w:rsidRPr="002E49DB">
        <w:rPr>
          <w:rFonts w:ascii="Times New Roman" w:hAnsi="Times New Roman"/>
          <w:sz w:val="28"/>
          <w:szCs w:val="28"/>
        </w:rPr>
        <w:t xml:space="preserve">боковые </w:t>
      </w:r>
      <w:r w:rsidR="00E75E0F" w:rsidRPr="002E49DB">
        <w:rPr>
          <w:rFonts w:ascii="Times New Roman" w:hAnsi="Times New Roman"/>
          <w:sz w:val="28"/>
          <w:szCs w:val="28"/>
        </w:rPr>
        <w:t>ограничительные линии;</w:t>
      </w:r>
    </w:p>
    <w:p w:rsidR="00E75E0F" w:rsidRPr="002E49DB" w:rsidRDefault="00E75E0F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передача </w:t>
      </w:r>
      <w:proofErr w:type="spellStart"/>
      <w:r w:rsidRPr="002E49DB">
        <w:rPr>
          <w:rFonts w:ascii="Times New Roman" w:hAnsi="Times New Roman"/>
          <w:sz w:val="28"/>
          <w:szCs w:val="28"/>
        </w:rPr>
        <w:t>беговел</w:t>
      </w:r>
      <w:r w:rsidR="007E255D" w:rsidRPr="002E49DB">
        <w:rPr>
          <w:rFonts w:ascii="Times New Roman" w:hAnsi="Times New Roman"/>
          <w:sz w:val="28"/>
          <w:szCs w:val="28"/>
        </w:rPr>
        <w:t>а</w:t>
      </w:r>
      <w:proofErr w:type="spellEnd"/>
      <w:r w:rsidRPr="002E49DB">
        <w:rPr>
          <w:rFonts w:ascii="Times New Roman" w:hAnsi="Times New Roman"/>
          <w:sz w:val="28"/>
          <w:szCs w:val="28"/>
        </w:rPr>
        <w:t xml:space="preserve"> перед линией или на линии старта/финиша.</w:t>
      </w:r>
    </w:p>
    <w:p w:rsidR="00BE37E4" w:rsidRPr="002E49DB" w:rsidRDefault="00BE37E4" w:rsidP="00AD524D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0BBE" w:rsidRPr="002E49DB" w:rsidRDefault="00920BBE" w:rsidP="00AD524D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49DB">
        <w:rPr>
          <w:rFonts w:ascii="Times New Roman" w:hAnsi="Times New Roman"/>
          <w:b/>
          <w:sz w:val="28"/>
          <w:szCs w:val="28"/>
          <w:u w:val="single"/>
        </w:rPr>
        <w:t>2 эстафета «Достань предмет»</w:t>
      </w:r>
    </w:p>
    <w:p w:rsidR="00920BBE" w:rsidRPr="002E49DB" w:rsidRDefault="00920BBE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ab/>
      </w:r>
      <w:r w:rsidR="009642FD" w:rsidRPr="002E49DB">
        <w:rPr>
          <w:rFonts w:ascii="Times New Roman" w:hAnsi="Times New Roman"/>
          <w:sz w:val="28"/>
          <w:szCs w:val="28"/>
        </w:rPr>
        <w:t>Дорожка: длина – 10 метров</w:t>
      </w:r>
      <w:r w:rsidR="007179E5" w:rsidRPr="002E49DB">
        <w:rPr>
          <w:rFonts w:ascii="Times New Roman" w:hAnsi="Times New Roman"/>
          <w:sz w:val="28"/>
          <w:szCs w:val="28"/>
        </w:rPr>
        <w:t xml:space="preserve"> (</w:t>
      </w:r>
      <w:r w:rsidR="009642FD" w:rsidRPr="002E49DB">
        <w:rPr>
          <w:rFonts w:ascii="Times New Roman" w:hAnsi="Times New Roman"/>
          <w:sz w:val="28"/>
          <w:szCs w:val="28"/>
        </w:rPr>
        <w:t>с четко обозначенными линиями старта/финиша</w:t>
      </w:r>
      <w:r w:rsidR="007179E5" w:rsidRPr="002E49DB">
        <w:rPr>
          <w:rFonts w:ascii="Times New Roman" w:hAnsi="Times New Roman"/>
          <w:sz w:val="28"/>
          <w:szCs w:val="28"/>
        </w:rPr>
        <w:t xml:space="preserve">, </w:t>
      </w:r>
      <w:r w:rsidR="009642FD" w:rsidRPr="002E49DB">
        <w:rPr>
          <w:rFonts w:ascii="Times New Roman" w:hAnsi="Times New Roman"/>
          <w:sz w:val="28"/>
          <w:szCs w:val="28"/>
        </w:rPr>
        <w:t>линией окончания дистанции</w:t>
      </w:r>
      <w:r w:rsidR="007179E5" w:rsidRPr="002E49DB">
        <w:rPr>
          <w:rFonts w:ascii="Times New Roman" w:hAnsi="Times New Roman"/>
          <w:sz w:val="28"/>
          <w:szCs w:val="28"/>
        </w:rPr>
        <w:t>;</w:t>
      </w:r>
      <w:r w:rsidR="009642FD" w:rsidRPr="002E49DB">
        <w:rPr>
          <w:rFonts w:ascii="Times New Roman" w:hAnsi="Times New Roman"/>
          <w:sz w:val="28"/>
          <w:szCs w:val="28"/>
        </w:rPr>
        <w:t xml:space="preserve"> ш</w:t>
      </w:r>
      <w:r w:rsidR="007179E5" w:rsidRPr="002E49DB">
        <w:rPr>
          <w:rFonts w:ascii="Times New Roman" w:hAnsi="Times New Roman"/>
          <w:sz w:val="28"/>
          <w:szCs w:val="28"/>
        </w:rPr>
        <w:t>ирина линий</w:t>
      </w:r>
      <w:r w:rsidR="009642FD" w:rsidRPr="002E49DB">
        <w:rPr>
          <w:rFonts w:ascii="Times New Roman" w:hAnsi="Times New Roman"/>
          <w:sz w:val="28"/>
          <w:szCs w:val="28"/>
        </w:rPr>
        <w:t xml:space="preserve"> не более 5 см)</w:t>
      </w:r>
      <w:r w:rsidR="007179E5" w:rsidRPr="002E49DB">
        <w:rPr>
          <w:rFonts w:ascii="Times New Roman" w:hAnsi="Times New Roman"/>
          <w:sz w:val="28"/>
          <w:szCs w:val="28"/>
        </w:rPr>
        <w:t>, ширина – не ограничена</w:t>
      </w:r>
      <w:r w:rsidR="009642FD" w:rsidRPr="002E49DB">
        <w:rPr>
          <w:rFonts w:ascii="Times New Roman" w:hAnsi="Times New Roman"/>
          <w:sz w:val="28"/>
          <w:szCs w:val="28"/>
        </w:rPr>
        <w:t>.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AA4FDC" w:rsidRPr="002E49DB">
        <w:rPr>
          <w:rFonts w:ascii="Times New Roman" w:hAnsi="Times New Roman"/>
          <w:sz w:val="28"/>
          <w:szCs w:val="28"/>
        </w:rPr>
        <w:t>Н</w:t>
      </w:r>
      <w:r w:rsidR="001F7812" w:rsidRPr="002E49DB">
        <w:rPr>
          <w:rFonts w:ascii="Times New Roman" w:hAnsi="Times New Roman"/>
          <w:sz w:val="28"/>
          <w:szCs w:val="28"/>
        </w:rPr>
        <w:t xml:space="preserve">а расстоянии </w:t>
      </w:r>
      <w:r w:rsidR="00300FD2" w:rsidRPr="002E49DB">
        <w:rPr>
          <w:rFonts w:ascii="Times New Roman" w:hAnsi="Times New Roman"/>
          <w:sz w:val="28"/>
          <w:szCs w:val="28"/>
        </w:rPr>
        <w:t>5</w:t>
      </w:r>
      <w:r w:rsidR="001F7812" w:rsidRPr="002E49DB">
        <w:rPr>
          <w:rFonts w:ascii="Times New Roman" w:hAnsi="Times New Roman"/>
          <w:sz w:val="28"/>
          <w:szCs w:val="28"/>
        </w:rPr>
        <w:t xml:space="preserve"> метров от стартовой линии</w:t>
      </w:r>
      <w:r w:rsidR="00D177C1">
        <w:rPr>
          <w:rFonts w:ascii="Times New Roman" w:hAnsi="Times New Roman"/>
          <w:sz w:val="28"/>
          <w:szCs w:val="28"/>
        </w:rPr>
        <w:t xml:space="preserve"> по центру дорожки, </w:t>
      </w:r>
      <w:r w:rsidR="001F7812" w:rsidRPr="002E49DB">
        <w:rPr>
          <w:rFonts w:ascii="Times New Roman" w:hAnsi="Times New Roman"/>
          <w:sz w:val="28"/>
          <w:szCs w:val="28"/>
        </w:rPr>
        <w:t xml:space="preserve">на высоте вытянутой руки ребенка, сидящего на </w:t>
      </w:r>
      <w:proofErr w:type="spellStart"/>
      <w:r w:rsidR="001F7812" w:rsidRPr="002E49DB">
        <w:rPr>
          <w:rFonts w:ascii="Times New Roman" w:hAnsi="Times New Roman"/>
          <w:sz w:val="28"/>
          <w:szCs w:val="28"/>
        </w:rPr>
        <w:t>беговеле</w:t>
      </w:r>
      <w:proofErr w:type="spellEnd"/>
      <w:r w:rsidR="001F7812" w:rsidRPr="002E49DB">
        <w:rPr>
          <w:rFonts w:ascii="Times New Roman" w:hAnsi="Times New Roman"/>
          <w:sz w:val="28"/>
          <w:szCs w:val="28"/>
        </w:rPr>
        <w:t>, расположен</w:t>
      </w:r>
      <w:r w:rsidR="00AA4FDC" w:rsidRPr="002E49DB">
        <w:rPr>
          <w:rFonts w:ascii="Times New Roman" w:hAnsi="Times New Roman"/>
          <w:sz w:val="28"/>
          <w:szCs w:val="28"/>
        </w:rPr>
        <w:t>/закреплен</w:t>
      </w:r>
      <w:r w:rsidR="001F7812" w:rsidRPr="002E49DB">
        <w:rPr>
          <w:rFonts w:ascii="Times New Roman" w:hAnsi="Times New Roman"/>
          <w:sz w:val="28"/>
          <w:szCs w:val="28"/>
        </w:rPr>
        <w:t xml:space="preserve"> </w:t>
      </w:r>
      <w:r w:rsidR="00D177C1">
        <w:rPr>
          <w:rFonts w:ascii="Times New Roman" w:hAnsi="Times New Roman"/>
          <w:sz w:val="28"/>
          <w:szCs w:val="28"/>
        </w:rPr>
        <w:t>гелиевый воздушный</w:t>
      </w:r>
      <w:r w:rsidR="001F7812" w:rsidRPr="002E49DB">
        <w:rPr>
          <w:rFonts w:ascii="Times New Roman" w:hAnsi="Times New Roman"/>
          <w:sz w:val="28"/>
          <w:szCs w:val="28"/>
        </w:rPr>
        <w:t xml:space="preserve"> шар. </w:t>
      </w:r>
      <w:r w:rsidR="002A41D8" w:rsidRPr="002E49DB">
        <w:rPr>
          <w:rFonts w:ascii="Times New Roman" w:hAnsi="Times New Roman"/>
          <w:sz w:val="28"/>
          <w:szCs w:val="28"/>
        </w:rPr>
        <w:t>Дети</w:t>
      </w:r>
      <w:r w:rsidRPr="002E49DB">
        <w:rPr>
          <w:rFonts w:ascii="Times New Roman" w:hAnsi="Times New Roman"/>
          <w:sz w:val="28"/>
          <w:szCs w:val="28"/>
        </w:rPr>
        <w:t xml:space="preserve"> строятся у стартовой линии в колонну по одному</w:t>
      </w:r>
      <w:r w:rsidR="00707AB9" w:rsidRPr="002E49DB">
        <w:rPr>
          <w:rFonts w:ascii="Times New Roman" w:hAnsi="Times New Roman"/>
          <w:sz w:val="28"/>
          <w:szCs w:val="28"/>
        </w:rPr>
        <w:t xml:space="preserve">, </w:t>
      </w:r>
      <w:r w:rsidR="00707AB9" w:rsidRPr="00D177C1">
        <w:rPr>
          <w:rFonts w:ascii="Times New Roman" w:hAnsi="Times New Roman"/>
          <w:sz w:val="28"/>
          <w:szCs w:val="28"/>
        </w:rPr>
        <w:t>первый участник</w:t>
      </w:r>
      <w:r w:rsidR="00D177C1">
        <w:rPr>
          <w:rFonts w:ascii="Times New Roman" w:hAnsi="Times New Roman"/>
          <w:sz w:val="28"/>
          <w:szCs w:val="28"/>
        </w:rPr>
        <w:t xml:space="preserve"> (мальчик/девочка)</w:t>
      </w:r>
      <w:r w:rsidR="00707AB9" w:rsidRPr="00D177C1">
        <w:rPr>
          <w:rFonts w:ascii="Times New Roman" w:hAnsi="Times New Roman"/>
          <w:sz w:val="28"/>
          <w:szCs w:val="28"/>
        </w:rPr>
        <w:t xml:space="preserve"> стоит рядом с </w:t>
      </w:r>
      <w:proofErr w:type="spellStart"/>
      <w:r w:rsidR="00707AB9" w:rsidRPr="00D177C1">
        <w:rPr>
          <w:rFonts w:ascii="Times New Roman" w:hAnsi="Times New Roman"/>
          <w:sz w:val="28"/>
          <w:szCs w:val="28"/>
        </w:rPr>
        <w:t>беговелом</w:t>
      </w:r>
      <w:proofErr w:type="spellEnd"/>
      <w:r w:rsidR="00D177C1" w:rsidRPr="00D17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77C1">
        <w:rPr>
          <w:rFonts w:ascii="Times New Roman" w:hAnsi="Times New Roman"/>
          <w:sz w:val="28"/>
          <w:szCs w:val="28"/>
        </w:rPr>
        <w:t>с любой стороны (правая/левая)</w:t>
      </w:r>
      <w:r w:rsidR="00D177C1" w:rsidRPr="00077072">
        <w:rPr>
          <w:rFonts w:ascii="Times New Roman" w:hAnsi="Times New Roman"/>
          <w:sz w:val="28"/>
          <w:szCs w:val="28"/>
        </w:rPr>
        <w:t>.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D177C1" w:rsidRPr="00077072">
        <w:rPr>
          <w:rFonts w:ascii="Times New Roman" w:hAnsi="Times New Roman"/>
          <w:sz w:val="28"/>
          <w:szCs w:val="28"/>
        </w:rPr>
        <w:t>По команд</w:t>
      </w:r>
      <w:r w:rsidR="00D177C1">
        <w:rPr>
          <w:rFonts w:ascii="Times New Roman" w:hAnsi="Times New Roman"/>
          <w:sz w:val="28"/>
          <w:szCs w:val="28"/>
        </w:rPr>
        <w:t>е</w:t>
      </w:r>
      <w:r w:rsidR="00D177C1" w:rsidRPr="00077072">
        <w:rPr>
          <w:rFonts w:ascii="Times New Roman" w:hAnsi="Times New Roman"/>
          <w:sz w:val="28"/>
          <w:szCs w:val="28"/>
        </w:rPr>
        <w:t xml:space="preserve"> «Внимание</w:t>
      </w:r>
      <w:r w:rsidR="00D177C1">
        <w:rPr>
          <w:rFonts w:ascii="Times New Roman" w:hAnsi="Times New Roman"/>
          <w:sz w:val="28"/>
          <w:szCs w:val="28"/>
        </w:rPr>
        <w:t>!»</w:t>
      </w:r>
      <w:r w:rsidR="00D177C1" w:rsidRPr="00077072">
        <w:rPr>
          <w:rFonts w:ascii="Times New Roman" w:hAnsi="Times New Roman"/>
          <w:sz w:val="28"/>
          <w:szCs w:val="28"/>
        </w:rPr>
        <w:t xml:space="preserve"> </w:t>
      </w:r>
      <w:r w:rsidR="00D177C1">
        <w:rPr>
          <w:rFonts w:ascii="Times New Roman" w:hAnsi="Times New Roman"/>
          <w:sz w:val="28"/>
          <w:szCs w:val="28"/>
        </w:rPr>
        <w:t xml:space="preserve">участник/участница </w:t>
      </w:r>
      <w:r w:rsidR="00D177C1" w:rsidRPr="00077072">
        <w:rPr>
          <w:rFonts w:ascii="Times New Roman" w:hAnsi="Times New Roman"/>
          <w:sz w:val="28"/>
          <w:szCs w:val="28"/>
        </w:rPr>
        <w:t xml:space="preserve">садится на </w:t>
      </w:r>
      <w:proofErr w:type="spellStart"/>
      <w:r w:rsidR="00D177C1" w:rsidRPr="00077072">
        <w:rPr>
          <w:rFonts w:ascii="Times New Roman" w:hAnsi="Times New Roman"/>
          <w:sz w:val="28"/>
          <w:szCs w:val="28"/>
        </w:rPr>
        <w:t>беговел</w:t>
      </w:r>
      <w:proofErr w:type="spellEnd"/>
      <w:r w:rsidR="00D177C1">
        <w:rPr>
          <w:rFonts w:ascii="Times New Roman" w:hAnsi="Times New Roman"/>
          <w:sz w:val="28"/>
          <w:szCs w:val="28"/>
        </w:rPr>
        <w:t>, по команде</w:t>
      </w:r>
      <w:r w:rsidR="00DE58E1" w:rsidRPr="00DE58E1">
        <w:rPr>
          <w:rFonts w:ascii="Times New Roman" w:hAnsi="Times New Roman"/>
          <w:sz w:val="28"/>
          <w:szCs w:val="28"/>
        </w:rPr>
        <w:t xml:space="preserve"> </w:t>
      </w:r>
      <w:r w:rsidR="00D177C1">
        <w:rPr>
          <w:rFonts w:ascii="Times New Roman" w:hAnsi="Times New Roman"/>
          <w:sz w:val="28"/>
          <w:szCs w:val="28"/>
        </w:rPr>
        <w:t>«М</w:t>
      </w:r>
      <w:r w:rsidR="00D177C1" w:rsidRPr="00077072">
        <w:rPr>
          <w:rFonts w:ascii="Times New Roman" w:hAnsi="Times New Roman"/>
          <w:sz w:val="28"/>
          <w:szCs w:val="28"/>
        </w:rPr>
        <w:t>арш!»</w:t>
      </w:r>
      <w:r w:rsidR="00D177C1">
        <w:rPr>
          <w:rFonts w:ascii="Times New Roman" w:hAnsi="Times New Roman"/>
          <w:sz w:val="28"/>
          <w:szCs w:val="28"/>
        </w:rPr>
        <w:t xml:space="preserve"> начинает движение</w:t>
      </w:r>
      <w:r w:rsidR="00707AB9" w:rsidRPr="002E49DB">
        <w:rPr>
          <w:rFonts w:ascii="Times New Roman" w:hAnsi="Times New Roman"/>
          <w:sz w:val="28"/>
          <w:szCs w:val="28"/>
        </w:rPr>
        <w:t xml:space="preserve"> </w:t>
      </w:r>
      <w:r w:rsidR="00D177C1">
        <w:rPr>
          <w:rFonts w:ascii="Times New Roman" w:hAnsi="Times New Roman"/>
          <w:sz w:val="28"/>
          <w:szCs w:val="28"/>
        </w:rPr>
        <w:t>по</w:t>
      </w:r>
      <w:r w:rsidRPr="002E49DB">
        <w:rPr>
          <w:rFonts w:ascii="Times New Roman" w:hAnsi="Times New Roman"/>
          <w:sz w:val="28"/>
          <w:szCs w:val="28"/>
        </w:rPr>
        <w:t xml:space="preserve"> дистанци</w:t>
      </w:r>
      <w:r w:rsidR="00D177C1">
        <w:rPr>
          <w:rFonts w:ascii="Times New Roman" w:hAnsi="Times New Roman"/>
          <w:sz w:val="28"/>
          <w:szCs w:val="28"/>
        </w:rPr>
        <w:t>и</w:t>
      </w:r>
      <w:r w:rsidRPr="002E49DB">
        <w:rPr>
          <w:rFonts w:ascii="Times New Roman" w:hAnsi="Times New Roman"/>
          <w:sz w:val="28"/>
          <w:szCs w:val="28"/>
        </w:rPr>
        <w:t xml:space="preserve"> до </w:t>
      </w:r>
      <w:r w:rsidR="00AA4FDC" w:rsidRPr="002E49DB">
        <w:rPr>
          <w:rFonts w:ascii="Times New Roman" w:hAnsi="Times New Roman"/>
          <w:sz w:val="28"/>
          <w:szCs w:val="28"/>
        </w:rPr>
        <w:t xml:space="preserve">воздушного шара, касается его рукой, продолжает движение до линии окончания дистанции, </w:t>
      </w:r>
      <w:r w:rsidR="00300FD2" w:rsidRPr="002E49DB">
        <w:rPr>
          <w:rFonts w:ascii="Times New Roman" w:hAnsi="Times New Roman"/>
          <w:sz w:val="28"/>
          <w:szCs w:val="28"/>
        </w:rPr>
        <w:t>не пересекая ее</w:t>
      </w:r>
      <w:r w:rsidR="00195AAD" w:rsidRPr="002E49DB">
        <w:rPr>
          <w:rFonts w:ascii="Times New Roman" w:hAnsi="Times New Roman"/>
          <w:sz w:val="28"/>
          <w:szCs w:val="28"/>
        </w:rPr>
        <w:t xml:space="preserve"> и</w:t>
      </w:r>
      <w:r w:rsidR="00300FD2" w:rsidRPr="002E49DB">
        <w:rPr>
          <w:rFonts w:ascii="Times New Roman" w:hAnsi="Times New Roman"/>
          <w:sz w:val="28"/>
          <w:szCs w:val="28"/>
        </w:rPr>
        <w:t xml:space="preserve"> </w:t>
      </w:r>
      <w:r w:rsidR="006C0FAD" w:rsidRPr="002E49DB">
        <w:rPr>
          <w:rFonts w:ascii="Times New Roman" w:hAnsi="Times New Roman"/>
          <w:sz w:val="28"/>
          <w:szCs w:val="28"/>
        </w:rPr>
        <w:t xml:space="preserve">не прекращая движения на </w:t>
      </w:r>
      <w:proofErr w:type="spellStart"/>
      <w:r w:rsidR="006C0FAD" w:rsidRPr="002E49DB">
        <w:rPr>
          <w:rFonts w:ascii="Times New Roman" w:hAnsi="Times New Roman"/>
          <w:sz w:val="28"/>
          <w:szCs w:val="28"/>
        </w:rPr>
        <w:t>беговеле</w:t>
      </w:r>
      <w:proofErr w:type="spellEnd"/>
      <w:r w:rsidR="006C0FAD" w:rsidRPr="002E49DB">
        <w:rPr>
          <w:rFonts w:ascii="Times New Roman" w:hAnsi="Times New Roman"/>
          <w:sz w:val="28"/>
          <w:szCs w:val="28"/>
        </w:rPr>
        <w:t xml:space="preserve">, </w:t>
      </w:r>
      <w:r w:rsidR="00AA4FDC" w:rsidRPr="002E49DB">
        <w:rPr>
          <w:rFonts w:ascii="Times New Roman" w:hAnsi="Times New Roman"/>
          <w:sz w:val="28"/>
          <w:szCs w:val="28"/>
        </w:rPr>
        <w:t xml:space="preserve">разворачивается и возвращается к команде по </w:t>
      </w:r>
      <w:proofErr w:type="gramStart"/>
      <w:r w:rsidR="00AA4FDC" w:rsidRPr="002E49DB">
        <w:rPr>
          <w:rFonts w:ascii="Times New Roman" w:hAnsi="Times New Roman"/>
          <w:sz w:val="28"/>
          <w:szCs w:val="28"/>
        </w:rPr>
        <w:t>прямой</w:t>
      </w:r>
      <w:proofErr w:type="gramEnd"/>
      <w:r w:rsidR="00AA4FDC" w:rsidRPr="002E49DB">
        <w:rPr>
          <w:rFonts w:ascii="Times New Roman" w:hAnsi="Times New Roman"/>
          <w:sz w:val="28"/>
          <w:szCs w:val="28"/>
        </w:rPr>
        <w:t xml:space="preserve"> не касаясь воздушного шара.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810908" w:rsidRPr="002E49DB">
        <w:rPr>
          <w:rFonts w:ascii="Times New Roman" w:hAnsi="Times New Roman"/>
          <w:sz w:val="28"/>
          <w:szCs w:val="28"/>
        </w:rPr>
        <w:t xml:space="preserve">На финише передает </w:t>
      </w:r>
      <w:proofErr w:type="spellStart"/>
      <w:r w:rsidR="00810908" w:rsidRPr="002E49DB">
        <w:rPr>
          <w:rFonts w:ascii="Times New Roman" w:hAnsi="Times New Roman"/>
          <w:sz w:val="28"/>
          <w:szCs w:val="28"/>
        </w:rPr>
        <w:t>беговел</w:t>
      </w:r>
      <w:proofErr w:type="spellEnd"/>
      <w:r w:rsidR="00810908" w:rsidRPr="002E49DB">
        <w:rPr>
          <w:rFonts w:ascii="Times New Roman" w:hAnsi="Times New Roman"/>
          <w:sz w:val="28"/>
          <w:szCs w:val="28"/>
        </w:rPr>
        <w:t xml:space="preserve"> следующему участнику. </w:t>
      </w:r>
      <w:r w:rsidRPr="002E49DB">
        <w:rPr>
          <w:rFonts w:ascii="Times New Roman" w:hAnsi="Times New Roman"/>
          <w:sz w:val="28"/>
          <w:szCs w:val="28"/>
        </w:rPr>
        <w:t xml:space="preserve">Передавать </w:t>
      </w:r>
      <w:proofErr w:type="spellStart"/>
      <w:r w:rsidRPr="002E49DB">
        <w:rPr>
          <w:rFonts w:ascii="Times New Roman" w:hAnsi="Times New Roman"/>
          <w:sz w:val="28"/>
          <w:szCs w:val="28"/>
        </w:rPr>
        <w:t>беговелы</w:t>
      </w:r>
      <w:proofErr w:type="spellEnd"/>
      <w:r w:rsidRPr="002E49DB">
        <w:rPr>
          <w:rFonts w:ascii="Times New Roman" w:hAnsi="Times New Roman"/>
          <w:sz w:val="28"/>
          <w:szCs w:val="28"/>
        </w:rPr>
        <w:t xml:space="preserve"> можно </w:t>
      </w:r>
      <w:r w:rsidR="001F7812" w:rsidRPr="002E49DB">
        <w:rPr>
          <w:rFonts w:ascii="Times New Roman" w:hAnsi="Times New Roman"/>
          <w:sz w:val="28"/>
          <w:szCs w:val="28"/>
        </w:rPr>
        <w:t>только за</w:t>
      </w:r>
      <w:r w:rsidRPr="002E49DB">
        <w:rPr>
          <w:rFonts w:ascii="Times New Roman" w:hAnsi="Times New Roman"/>
          <w:sz w:val="28"/>
          <w:szCs w:val="28"/>
        </w:rPr>
        <w:t xml:space="preserve"> лини</w:t>
      </w:r>
      <w:r w:rsidR="001F7812" w:rsidRPr="002E49DB">
        <w:rPr>
          <w:rFonts w:ascii="Times New Roman" w:hAnsi="Times New Roman"/>
          <w:sz w:val="28"/>
          <w:szCs w:val="28"/>
        </w:rPr>
        <w:t>ей</w:t>
      </w:r>
      <w:r w:rsidRPr="002E49DB">
        <w:rPr>
          <w:rFonts w:ascii="Times New Roman" w:hAnsi="Times New Roman"/>
          <w:sz w:val="28"/>
          <w:szCs w:val="28"/>
        </w:rPr>
        <w:t xml:space="preserve"> старта</w:t>
      </w:r>
      <w:r w:rsidR="00A73914" w:rsidRPr="002E49DB">
        <w:rPr>
          <w:rFonts w:ascii="Times New Roman" w:hAnsi="Times New Roman"/>
          <w:sz w:val="28"/>
          <w:szCs w:val="28"/>
        </w:rPr>
        <w:t>/финиша</w:t>
      </w:r>
      <w:r w:rsidRPr="002E49DB">
        <w:rPr>
          <w:rFonts w:ascii="Times New Roman" w:hAnsi="Times New Roman"/>
          <w:sz w:val="28"/>
          <w:szCs w:val="28"/>
        </w:rPr>
        <w:t>.</w:t>
      </w:r>
      <w:r w:rsidR="001F7812" w:rsidRPr="002E49DB">
        <w:rPr>
          <w:rFonts w:ascii="Times New Roman" w:hAnsi="Times New Roman"/>
          <w:sz w:val="28"/>
          <w:szCs w:val="28"/>
        </w:rPr>
        <w:t xml:space="preserve"> </w:t>
      </w:r>
    </w:p>
    <w:p w:rsidR="00E75E0F" w:rsidRPr="002E49DB" w:rsidRDefault="00E75E0F" w:rsidP="00AD52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  <w:u w:val="single"/>
        </w:rPr>
        <w:t>Основные ошибки</w:t>
      </w:r>
      <w:r w:rsidRPr="002E49DB">
        <w:rPr>
          <w:rFonts w:ascii="Times New Roman" w:hAnsi="Times New Roman"/>
          <w:sz w:val="28"/>
          <w:szCs w:val="28"/>
        </w:rPr>
        <w:t>:</w:t>
      </w:r>
    </w:p>
    <w:p w:rsidR="00E75E0F" w:rsidRPr="002E49DB" w:rsidRDefault="00E70EB6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участник не коснулся</w:t>
      </w:r>
      <w:r w:rsidR="001F7812" w:rsidRPr="002E49DB">
        <w:rPr>
          <w:rFonts w:ascii="Times New Roman" w:hAnsi="Times New Roman"/>
          <w:sz w:val="28"/>
          <w:szCs w:val="28"/>
        </w:rPr>
        <w:t xml:space="preserve"> воздушного</w:t>
      </w:r>
      <w:r w:rsidR="00E75E0F" w:rsidRPr="002E49DB">
        <w:rPr>
          <w:rFonts w:ascii="Times New Roman" w:hAnsi="Times New Roman"/>
          <w:sz w:val="28"/>
          <w:szCs w:val="28"/>
        </w:rPr>
        <w:t xml:space="preserve"> </w:t>
      </w:r>
      <w:r w:rsidR="001F7812" w:rsidRPr="002E49DB">
        <w:rPr>
          <w:rFonts w:ascii="Times New Roman" w:hAnsi="Times New Roman"/>
          <w:sz w:val="28"/>
          <w:szCs w:val="28"/>
        </w:rPr>
        <w:t>шара</w:t>
      </w:r>
      <w:r w:rsidR="00E75E0F" w:rsidRPr="002E49DB">
        <w:rPr>
          <w:rFonts w:ascii="Times New Roman" w:hAnsi="Times New Roman"/>
          <w:sz w:val="28"/>
          <w:szCs w:val="28"/>
        </w:rPr>
        <w:t>;</w:t>
      </w:r>
    </w:p>
    <w:p w:rsidR="00DD0EB0" w:rsidRPr="002E49DB" w:rsidRDefault="00E70EB6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участник коснулся </w:t>
      </w:r>
      <w:r w:rsidR="00DD0EB0" w:rsidRPr="002E49DB">
        <w:rPr>
          <w:rFonts w:ascii="Times New Roman" w:hAnsi="Times New Roman"/>
          <w:sz w:val="28"/>
          <w:szCs w:val="28"/>
        </w:rPr>
        <w:t>шара более одного раза;</w:t>
      </w:r>
    </w:p>
    <w:p w:rsidR="00DD0EB0" w:rsidRPr="002E49DB" w:rsidRDefault="00DD0EB0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наезд на воздушный шар, касание шара другими частями тела;</w:t>
      </w:r>
    </w:p>
    <w:p w:rsidR="00E70EB6" w:rsidRPr="002E49DB" w:rsidRDefault="00E70EB6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участник не доехал до линии окончания дистанции</w:t>
      </w:r>
      <w:r w:rsidR="00300FD2" w:rsidRPr="002E49DB">
        <w:rPr>
          <w:rFonts w:ascii="Times New Roman" w:hAnsi="Times New Roman"/>
          <w:sz w:val="28"/>
          <w:szCs w:val="28"/>
        </w:rPr>
        <w:t xml:space="preserve"> (развернулся возле воздушного шара)</w:t>
      </w:r>
      <w:r w:rsidRPr="002E49DB">
        <w:rPr>
          <w:rFonts w:ascii="Times New Roman" w:hAnsi="Times New Roman"/>
          <w:sz w:val="28"/>
          <w:szCs w:val="28"/>
        </w:rPr>
        <w:t>;</w:t>
      </w:r>
    </w:p>
    <w:p w:rsidR="006C0FAD" w:rsidRPr="002E49DB" w:rsidRDefault="006C0FAD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участник совершил разворот у линии окончания дистанции с остановкой</w:t>
      </w:r>
      <w:r w:rsidR="00195AAD" w:rsidRPr="002E49DB">
        <w:rPr>
          <w:rFonts w:ascii="Times New Roman" w:hAnsi="Times New Roman"/>
          <w:sz w:val="28"/>
          <w:szCs w:val="28"/>
        </w:rPr>
        <w:t xml:space="preserve"> (развернул </w:t>
      </w:r>
      <w:proofErr w:type="spellStart"/>
      <w:r w:rsidR="00195AAD" w:rsidRPr="002E49DB">
        <w:rPr>
          <w:rFonts w:ascii="Times New Roman" w:hAnsi="Times New Roman"/>
          <w:sz w:val="28"/>
          <w:szCs w:val="28"/>
        </w:rPr>
        <w:t>беговел</w:t>
      </w:r>
      <w:proofErr w:type="spellEnd"/>
      <w:r w:rsidR="00195AAD" w:rsidRPr="002E49DB">
        <w:rPr>
          <w:rFonts w:ascii="Times New Roman" w:hAnsi="Times New Roman"/>
          <w:sz w:val="28"/>
          <w:szCs w:val="28"/>
        </w:rPr>
        <w:t xml:space="preserve"> стоя)</w:t>
      </w:r>
      <w:r w:rsidRPr="002E49DB">
        <w:rPr>
          <w:rFonts w:ascii="Times New Roman" w:hAnsi="Times New Roman"/>
          <w:sz w:val="28"/>
          <w:szCs w:val="28"/>
        </w:rPr>
        <w:t>;</w:t>
      </w:r>
    </w:p>
    <w:p w:rsidR="00D177C1" w:rsidRDefault="00E75E0F" w:rsidP="003E5B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передача </w:t>
      </w:r>
      <w:proofErr w:type="spellStart"/>
      <w:r w:rsidRPr="002E49DB">
        <w:rPr>
          <w:rFonts w:ascii="Times New Roman" w:hAnsi="Times New Roman"/>
          <w:sz w:val="28"/>
          <w:szCs w:val="28"/>
        </w:rPr>
        <w:t>беговел</w:t>
      </w:r>
      <w:r w:rsidR="007E255D" w:rsidRPr="002E49DB">
        <w:rPr>
          <w:rFonts w:ascii="Times New Roman" w:hAnsi="Times New Roman"/>
          <w:sz w:val="28"/>
          <w:szCs w:val="28"/>
        </w:rPr>
        <w:t>а</w:t>
      </w:r>
      <w:proofErr w:type="spellEnd"/>
      <w:r w:rsidRPr="002E49DB">
        <w:rPr>
          <w:rFonts w:ascii="Times New Roman" w:hAnsi="Times New Roman"/>
          <w:sz w:val="28"/>
          <w:szCs w:val="28"/>
        </w:rPr>
        <w:t xml:space="preserve"> перед линией или на линии старта/финиша.</w:t>
      </w:r>
    </w:p>
    <w:p w:rsidR="003E5B7A" w:rsidRDefault="003E5B7A" w:rsidP="003E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B7A" w:rsidRPr="003E5B7A" w:rsidRDefault="003E5B7A" w:rsidP="003E5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BE" w:rsidRPr="002E49DB" w:rsidRDefault="00920BBE" w:rsidP="00AD524D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49DB">
        <w:rPr>
          <w:rFonts w:ascii="Times New Roman" w:hAnsi="Times New Roman"/>
          <w:b/>
          <w:sz w:val="28"/>
          <w:szCs w:val="28"/>
          <w:u w:val="single"/>
        </w:rPr>
        <w:lastRenderedPageBreak/>
        <w:t>3 эстафета «Эстафетные гонки»</w:t>
      </w:r>
    </w:p>
    <w:p w:rsidR="00920BBE" w:rsidRPr="002E49DB" w:rsidRDefault="00920BBE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ab/>
      </w:r>
      <w:r w:rsidR="009642FD" w:rsidRPr="002E49DB">
        <w:rPr>
          <w:rFonts w:ascii="Times New Roman" w:hAnsi="Times New Roman"/>
          <w:sz w:val="28"/>
          <w:szCs w:val="28"/>
        </w:rPr>
        <w:t xml:space="preserve">Дорожка: длина – </w:t>
      </w:r>
      <w:r w:rsidR="006327CF" w:rsidRPr="002E49DB">
        <w:rPr>
          <w:rFonts w:ascii="Times New Roman" w:hAnsi="Times New Roman"/>
          <w:sz w:val="28"/>
          <w:szCs w:val="28"/>
        </w:rPr>
        <w:t>10 метров (с четко обозначенными линиями старта/финиша, линией окончания дистанции; ширина линий не более 5 см), ширина – не ограничена.</w:t>
      </w:r>
      <w:r w:rsidRPr="002E49DB">
        <w:rPr>
          <w:rFonts w:ascii="Times New Roman" w:hAnsi="Times New Roman"/>
          <w:sz w:val="28"/>
          <w:szCs w:val="28"/>
        </w:rPr>
        <w:t xml:space="preserve"> Напротив каждой команды </w:t>
      </w:r>
      <w:r w:rsidR="006327CF" w:rsidRPr="002E49DB">
        <w:rPr>
          <w:rFonts w:ascii="Times New Roman" w:hAnsi="Times New Roman"/>
          <w:sz w:val="28"/>
          <w:szCs w:val="28"/>
        </w:rPr>
        <w:t>по направлению движения</w:t>
      </w:r>
      <w:r w:rsidRPr="002E49DB">
        <w:rPr>
          <w:rFonts w:ascii="Times New Roman" w:hAnsi="Times New Roman"/>
          <w:sz w:val="28"/>
          <w:szCs w:val="28"/>
        </w:rPr>
        <w:t xml:space="preserve"> расставлены </w:t>
      </w:r>
      <w:r w:rsidR="006B3F8B" w:rsidRPr="002E49DB">
        <w:rPr>
          <w:rFonts w:ascii="Times New Roman" w:hAnsi="Times New Roman"/>
          <w:sz w:val="28"/>
          <w:szCs w:val="28"/>
        </w:rPr>
        <w:t>три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9642FD" w:rsidRPr="002E49DB">
        <w:rPr>
          <w:rFonts w:ascii="Times New Roman" w:hAnsi="Times New Roman"/>
          <w:sz w:val="28"/>
          <w:szCs w:val="28"/>
        </w:rPr>
        <w:t>кегли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063BD8" w:rsidRPr="002E49DB">
        <w:rPr>
          <w:rFonts w:ascii="Times New Roman" w:hAnsi="Times New Roman"/>
          <w:sz w:val="28"/>
          <w:szCs w:val="28"/>
        </w:rPr>
        <w:t>(высота 26 см)</w:t>
      </w:r>
      <w:r w:rsidR="006327CF" w:rsidRPr="002E49DB">
        <w:rPr>
          <w:rFonts w:ascii="Times New Roman" w:hAnsi="Times New Roman"/>
          <w:sz w:val="28"/>
          <w:szCs w:val="28"/>
        </w:rPr>
        <w:t>: расстояние до первой кегли от линии старта – 3 метра,</w:t>
      </w:r>
      <w:r w:rsidR="00063BD8" w:rsidRPr="002E49DB">
        <w:rPr>
          <w:rFonts w:ascii="Times New Roman" w:hAnsi="Times New Roman"/>
          <w:sz w:val="28"/>
          <w:szCs w:val="28"/>
        </w:rPr>
        <w:t xml:space="preserve"> </w:t>
      </w:r>
      <w:r w:rsidRPr="002E49DB">
        <w:rPr>
          <w:rFonts w:ascii="Times New Roman" w:hAnsi="Times New Roman"/>
          <w:sz w:val="28"/>
          <w:szCs w:val="28"/>
        </w:rPr>
        <w:t>расстояни</w:t>
      </w:r>
      <w:r w:rsidR="006327CF" w:rsidRPr="002E49DB">
        <w:rPr>
          <w:rFonts w:ascii="Times New Roman" w:hAnsi="Times New Roman"/>
          <w:sz w:val="28"/>
          <w:szCs w:val="28"/>
        </w:rPr>
        <w:t>е между последующими кеглями –</w:t>
      </w:r>
      <w:r w:rsidRPr="002E49DB">
        <w:rPr>
          <w:rFonts w:ascii="Times New Roman" w:hAnsi="Times New Roman"/>
          <w:sz w:val="28"/>
          <w:szCs w:val="28"/>
        </w:rPr>
        <w:t xml:space="preserve"> 2 метра</w:t>
      </w:r>
      <w:r w:rsidR="006327CF" w:rsidRPr="002E49DB">
        <w:rPr>
          <w:rFonts w:ascii="Times New Roman" w:hAnsi="Times New Roman"/>
          <w:sz w:val="28"/>
          <w:szCs w:val="28"/>
        </w:rPr>
        <w:t>, расстояние от последней (третьей) кегли до линии окончания дистанции – 3 метра.</w:t>
      </w:r>
    </w:p>
    <w:p w:rsidR="00A73914" w:rsidRPr="002E49DB" w:rsidRDefault="002A41D8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ab/>
        <w:t>Дети</w:t>
      </w:r>
      <w:r w:rsidR="00920BBE" w:rsidRPr="002E49DB">
        <w:rPr>
          <w:rFonts w:ascii="Times New Roman" w:hAnsi="Times New Roman"/>
          <w:sz w:val="28"/>
          <w:szCs w:val="28"/>
        </w:rPr>
        <w:t xml:space="preserve"> строятся у стартовой линии в коло</w:t>
      </w:r>
      <w:r w:rsidR="00A73914" w:rsidRPr="002E49DB">
        <w:rPr>
          <w:rFonts w:ascii="Times New Roman" w:hAnsi="Times New Roman"/>
          <w:sz w:val="28"/>
          <w:szCs w:val="28"/>
        </w:rPr>
        <w:t>нну по одному</w:t>
      </w:r>
      <w:r w:rsidR="00A11C42" w:rsidRPr="002E49DB">
        <w:rPr>
          <w:rFonts w:ascii="Times New Roman" w:hAnsi="Times New Roman"/>
          <w:sz w:val="28"/>
          <w:szCs w:val="28"/>
        </w:rPr>
        <w:t xml:space="preserve">, </w:t>
      </w:r>
      <w:r w:rsidR="00F80390" w:rsidRPr="00D177C1">
        <w:rPr>
          <w:rFonts w:ascii="Times New Roman" w:hAnsi="Times New Roman"/>
          <w:sz w:val="28"/>
          <w:szCs w:val="28"/>
        </w:rPr>
        <w:t>первый участник</w:t>
      </w:r>
      <w:r w:rsidR="00F80390">
        <w:rPr>
          <w:rFonts w:ascii="Times New Roman" w:hAnsi="Times New Roman"/>
          <w:sz w:val="28"/>
          <w:szCs w:val="28"/>
        </w:rPr>
        <w:t xml:space="preserve"> (мальчик/девочка)</w:t>
      </w:r>
      <w:r w:rsidR="00F80390" w:rsidRPr="00D177C1">
        <w:rPr>
          <w:rFonts w:ascii="Times New Roman" w:hAnsi="Times New Roman"/>
          <w:sz w:val="28"/>
          <w:szCs w:val="28"/>
        </w:rPr>
        <w:t xml:space="preserve"> стоит рядом с </w:t>
      </w:r>
      <w:proofErr w:type="spellStart"/>
      <w:r w:rsidR="00F80390" w:rsidRPr="00D177C1">
        <w:rPr>
          <w:rFonts w:ascii="Times New Roman" w:hAnsi="Times New Roman"/>
          <w:sz w:val="28"/>
          <w:szCs w:val="28"/>
        </w:rPr>
        <w:t>беговелом</w:t>
      </w:r>
      <w:proofErr w:type="spellEnd"/>
      <w:r w:rsidR="00F80390" w:rsidRPr="00D17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0390">
        <w:rPr>
          <w:rFonts w:ascii="Times New Roman" w:hAnsi="Times New Roman"/>
          <w:sz w:val="28"/>
          <w:szCs w:val="28"/>
        </w:rPr>
        <w:t>с любой стороны (правая/левая)</w:t>
      </w:r>
      <w:r w:rsidR="00F80390" w:rsidRPr="00077072">
        <w:rPr>
          <w:rFonts w:ascii="Times New Roman" w:hAnsi="Times New Roman"/>
          <w:sz w:val="28"/>
          <w:szCs w:val="28"/>
        </w:rPr>
        <w:t>.</w:t>
      </w:r>
      <w:r w:rsidR="00F80390" w:rsidRPr="002E49DB">
        <w:rPr>
          <w:rFonts w:ascii="Times New Roman" w:hAnsi="Times New Roman"/>
          <w:sz w:val="28"/>
          <w:szCs w:val="28"/>
        </w:rPr>
        <w:t xml:space="preserve"> </w:t>
      </w:r>
      <w:r w:rsidR="00F80390" w:rsidRPr="00077072">
        <w:rPr>
          <w:rFonts w:ascii="Times New Roman" w:hAnsi="Times New Roman"/>
          <w:sz w:val="28"/>
          <w:szCs w:val="28"/>
        </w:rPr>
        <w:t>По команд</w:t>
      </w:r>
      <w:r w:rsidR="00F80390">
        <w:rPr>
          <w:rFonts w:ascii="Times New Roman" w:hAnsi="Times New Roman"/>
          <w:sz w:val="28"/>
          <w:szCs w:val="28"/>
        </w:rPr>
        <w:t>е</w:t>
      </w:r>
      <w:r w:rsidR="00F80390" w:rsidRPr="00077072">
        <w:rPr>
          <w:rFonts w:ascii="Times New Roman" w:hAnsi="Times New Roman"/>
          <w:sz w:val="28"/>
          <w:szCs w:val="28"/>
        </w:rPr>
        <w:t xml:space="preserve"> «Внимание</w:t>
      </w:r>
      <w:r w:rsidR="00F80390">
        <w:rPr>
          <w:rFonts w:ascii="Times New Roman" w:hAnsi="Times New Roman"/>
          <w:sz w:val="28"/>
          <w:szCs w:val="28"/>
        </w:rPr>
        <w:t>!»</w:t>
      </w:r>
      <w:r w:rsidR="00F80390" w:rsidRPr="00077072">
        <w:rPr>
          <w:rFonts w:ascii="Times New Roman" w:hAnsi="Times New Roman"/>
          <w:sz w:val="28"/>
          <w:szCs w:val="28"/>
        </w:rPr>
        <w:t xml:space="preserve"> </w:t>
      </w:r>
      <w:r w:rsidR="00F80390">
        <w:rPr>
          <w:rFonts w:ascii="Times New Roman" w:hAnsi="Times New Roman"/>
          <w:sz w:val="28"/>
          <w:szCs w:val="28"/>
        </w:rPr>
        <w:t xml:space="preserve">участник/участница </w:t>
      </w:r>
      <w:r w:rsidR="00F80390" w:rsidRPr="00077072">
        <w:rPr>
          <w:rFonts w:ascii="Times New Roman" w:hAnsi="Times New Roman"/>
          <w:sz w:val="28"/>
          <w:szCs w:val="28"/>
        </w:rPr>
        <w:t xml:space="preserve">садится на </w:t>
      </w:r>
      <w:proofErr w:type="spellStart"/>
      <w:r w:rsidR="00F80390" w:rsidRPr="00077072">
        <w:rPr>
          <w:rFonts w:ascii="Times New Roman" w:hAnsi="Times New Roman"/>
          <w:sz w:val="28"/>
          <w:szCs w:val="28"/>
        </w:rPr>
        <w:t>беговел</w:t>
      </w:r>
      <w:proofErr w:type="spellEnd"/>
      <w:r w:rsidR="00F80390">
        <w:rPr>
          <w:rFonts w:ascii="Times New Roman" w:hAnsi="Times New Roman"/>
          <w:sz w:val="28"/>
          <w:szCs w:val="28"/>
        </w:rPr>
        <w:t xml:space="preserve">, по команде </w:t>
      </w:r>
      <w:r w:rsidR="00F80390" w:rsidRPr="00077072">
        <w:rPr>
          <w:rFonts w:ascii="Times New Roman" w:hAnsi="Times New Roman"/>
          <w:sz w:val="28"/>
          <w:szCs w:val="28"/>
        </w:rPr>
        <w:t xml:space="preserve"> </w:t>
      </w:r>
      <w:r w:rsidR="00F80390">
        <w:rPr>
          <w:rFonts w:ascii="Times New Roman" w:hAnsi="Times New Roman"/>
          <w:sz w:val="28"/>
          <w:szCs w:val="28"/>
        </w:rPr>
        <w:t>«М</w:t>
      </w:r>
      <w:r w:rsidR="00F80390" w:rsidRPr="00077072">
        <w:rPr>
          <w:rFonts w:ascii="Times New Roman" w:hAnsi="Times New Roman"/>
          <w:sz w:val="28"/>
          <w:szCs w:val="28"/>
        </w:rPr>
        <w:t>арш!»</w:t>
      </w:r>
      <w:r w:rsidR="00F80390">
        <w:rPr>
          <w:rFonts w:ascii="Times New Roman" w:hAnsi="Times New Roman"/>
          <w:sz w:val="28"/>
          <w:szCs w:val="28"/>
        </w:rPr>
        <w:t xml:space="preserve"> начинает движение </w:t>
      </w:r>
      <w:r w:rsidR="00920BBE" w:rsidRPr="002E49DB">
        <w:rPr>
          <w:rFonts w:ascii="Times New Roman" w:hAnsi="Times New Roman"/>
          <w:sz w:val="28"/>
          <w:szCs w:val="28"/>
        </w:rPr>
        <w:t xml:space="preserve">и </w:t>
      </w:r>
      <w:r w:rsidR="00A73914" w:rsidRPr="002E49DB">
        <w:rPr>
          <w:rFonts w:ascii="Times New Roman" w:hAnsi="Times New Roman"/>
          <w:sz w:val="28"/>
          <w:szCs w:val="28"/>
        </w:rPr>
        <w:t xml:space="preserve">зигзагообразно </w:t>
      </w:r>
      <w:r w:rsidR="00920BBE" w:rsidRPr="002E49DB">
        <w:rPr>
          <w:rFonts w:ascii="Times New Roman" w:hAnsi="Times New Roman"/>
          <w:sz w:val="28"/>
          <w:szCs w:val="28"/>
        </w:rPr>
        <w:t>о</w:t>
      </w:r>
      <w:r w:rsidR="00A73914" w:rsidRPr="002E49DB">
        <w:rPr>
          <w:rFonts w:ascii="Times New Roman" w:hAnsi="Times New Roman"/>
          <w:sz w:val="28"/>
          <w:szCs w:val="28"/>
        </w:rPr>
        <w:t>б</w:t>
      </w:r>
      <w:r w:rsidR="009D7768" w:rsidRPr="002E49DB">
        <w:rPr>
          <w:rFonts w:ascii="Times New Roman" w:hAnsi="Times New Roman"/>
          <w:sz w:val="28"/>
          <w:szCs w:val="28"/>
        </w:rPr>
        <w:t>б</w:t>
      </w:r>
      <w:r w:rsidR="00A73914" w:rsidRPr="002E49DB">
        <w:rPr>
          <w:rFonts w:ascii="Times New Roman" w:hAnsi="Times New Roman"/>
          <w:sz w:val="28"/>
          <w:szCs w:val="28"/>
        </w:rPr>
        <w:t>егае</w:t>
      </w:r>
      <w:r w:rsidR="00920BBE" w:rsidRPr="002E49DB">
        <w:rPr>
          <w:rFonts w:ascii="Times New Roman" w:hAnsi="Times New Roman"/>
          <w:sz w:val="28"/>
          <w:szCs w:val="28"/>
        </w:rPr>
        <w:t>т кегли</w:t>
      </w:r>
      <w:r w:rsidR="00A73914" w:rsidRPr="002E49DB">
        <w:rPr>
          <w:rFonts w:ascii="Times New Roman" w:hAnsi="Times New Roman"/>
          <w:sz w:val="28"/>
          <w:szCs w:val="28"/>
        </w:rPr>
        <w:t xml:space="preserve">, не задевая и не сбивая их. Продолжает движение до линии окончания дистанции, не пересекая ее и не прекращая движения на </w:t>
      </w:r>
      <w:proofErr w:type="spellStart"/>
      <w:r w:rsidR="00A73914" w:rsidRPr="002E49DB">
        <w:rPr>
          <w:rFonts w:ascii="Times New Roman" w:hAnsi="Times New Roman"/>
          <w:sz w:val="28"/>
          <w:szCs w:val="28"/>
        </w:rPr>
        <w:t>беговеле</w:t>
      </w:r>
      <w:proofErr w:type="spellEnd"/>
      <w:r w:rsidR="00A73914" w:rsidRPr="002E49DB">
        <w:rPr>
          <w:rFonts w:ascii="Times New Roman" w:hAnsi="Times New Roman"/>
          <w:sz w:val="28"/>
          <w:szCs w:val="28"/>
        </w:rPr>
        <w:t xml:space="preserve">, разворачивается и возвращается к команде по прямой. На финише передает </w:t>
      </w:r>
      <w:proofErr w:type="spellStart"/>
      <w:r w:rsidR="00A73914" w:rsidRPr="002E49DB">
        <w:rPr>
          <w:rFonts w:ascii="Times New Roman" w:hAnsi="Times New Roman"/>
          <w:sz w:val="28"/>
          <w:szCs w:val="28"/>
        </w:rPr>
        <w:t>беговел</w:t>
      </w:r>
      <w:proofErr w:type="spellEnd"/>
      <w:r w:rsidR="00A73914" w:rsidRPr="002E49DB">
        <w:rPr>
          <w:rFonts w:ascii="Times New Roman" w:hAnsi="Times New Roman"/>
          <w:sz w:val="28"/>
          <w:szCs w:val="28"/>
        </w:rPr>
        <w:t xml:space="preserve"> следующему участнику. Передавать </w:t>
      </w:r>
      <w:proofErr w:type="spellStart"/>
      <w:r w:rsidR="00A73914" w:rsidRPr="002E49DB">
        <w:rPr>
          <w:rFonts w:ascii="Times New Roman" w:hAnsi="Times New Roman"/>
          <w:sz w:val="28"/>
          <w:szCs w:val="28"/>
        </w:rPr>
        <w:t>беговелы</w:t>
      </w:r>
      <w:proofErr w:type="spellEnd"/>
      <w:r w:rsidR="00A73914" w:rsidRPr="002E49DB">
        <w:rPr>
          <w:rFonts w:ascii="Times New Roman" w:hAnsi="Times New Roman"/>
          <w:sz w:val="28"/>
          <w:szCs w:val="28"/>
        </w:rPr>
        <w:t xml:space="preserve"> можно только за линией старта/финиша. </w:t>
      </w:r>
    </w:p>
    <w:p w:rsidR="00F91663" w:rsidRPr="002E49DB" w:rsidRDefault="00F91663" w:rsidP="00AD52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  <w:u w:val="single"/>
        </w:rPr>
        <w:t>Основные ошибки</w:t>
      </w:r>
      <w:r w:rsidRPr="002E49DB">
        <w:rPr>
          <w:rFonts w:ascii="Times New Roman" w:hAnsi="Times New Roman"/>
          <w:sz w:val="28"/>
          <w:szCs w:val="28"/>
        </w:rPr>
        <w:t>:</w:t>
      </w:r>
    </w:p>
    <w:p w:rsidR="00F91663" w:rsidRPr="002E49DB" w:rsidRDefault="002B39E7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участник задел или сбил</w:t>
      </w:r>
      <w:r w:rsidR="00F91663" w:rsidRPr="002E49DB">
        <w:rPr>
          <w:rFonts w:ascii="Times New Roman" w:hAnsi="Times New Roman"/>
          <w:sz w:val="28"/>
          <w:szCs w:val="28"/>
        </w:rPr>
        <w:t xml:space="preserve"> одну или несколько кеглей;</w:t>
      </w:r>
    </w:p>
    <w:p w:rsidR="002B39E7" w:rsidRPr="002E49DB" w:rsidRDefault="002B39E7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>участник не доехал до линии окончания дистанции (развернулся после третьей кегли);</w:t>
      </w:r>
    </w:p>
    <w:p w:rsidR="002B39E7" w:rsidRPr="002E49DB" w:rsidRDefault="002B39E7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участник совершил разворот у линии окончания дистанции с остановкой (развернул </w:t>
      </w:r>
      <w:proofErr w:type="spellStart"/>
      <w:r w:rsidRPr="002E49DB">
        <w:rPr>
          <w:rFonts w:ascii="Times New Roman" w:hAnsi="Times New Roman"/>
          <w:sz w:val="28"/>
          <w:szCs w:val="28"/>
        </w:rPr>
        <w:t>беговел</w:t>
      </w:r>
      <w:proofErr w:type="spellEnd"/>
      <w:r w:rsidRPr="002E49DB">
        <w:rPr>
          <w:rFonts w:ascii="Times New Roman" w:hAnsi="Times New Roman"/>
          <w:sz w:val="28"/>
          <w:szCs w:val="28"/>
        </w:rPr>
        <w:t xml:space="preserve"> стоя);</w:t>
      </w:r>
    </w:p>
    <w:p w:rsidR="002B39E7" w:rsidRPr="002E49DB" w:rsidRDefault="002B39E7" w:rsidP="00AD52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t xml:space="preserve">передача </w:t>
      </w:r>
      <w:proofErr w:type="spellStart"/>
      <w:r w:rsidRPr="002E49DB">
        <w:rPr>
          <w:rFonts w:ascii="Times New Roman" w:hAnsi="Times New Roman"/>
          <w:sz w:val="28"/>
          <w:szCs w:val="28"/>
        </w:rPr>
        <w:t>беговел</w:t>
      </w:r>
      <w:r w:rsidR="007E255D" w:rsidRPr="002E49DB">
        <w:rPr>
          <w:rFonts w:ascii="Times New Roman" w:hAnsi="Times New Roman"/>
          <w:sz w:val="28"/>
          <w:szCs w:val="28"/>
        </w:rPr>
        <w:t>а</w:t>
      </w:r>
      <w:proofErr w:type="spellEnd"/>
      <w:r w:rsidRPr="002E49DB">
        <w:rPr>
          <w:rFonts w:ascii="Times New Roman" w:hAnsi="Times New Roman"/>
          <w:sz w:val="28"/>
          <w:szCs w:val="28"/>
        </w:rPr>
        <w:t xml:space="preserve"> перед линией или на линии старта/финиша.</w:t>
      </w:r>
    </w:p>
    <w:p w:rsidR="00321BD0" w:rsidRPr="002E49DB" w:rsidRDefault="00321BD0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D0" w:rsidRPr="002E49DB" w:rsidRDefault="00321BD0" w:rsidP="00AD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b/>
          <w:sz w:val="28"/>
          <w:szCs w:val="28"/>
        </w:rPr>
        <w:t>Внимание!</w:t>
      </w:r>
      <w:r w:rsidRPr="002E49DB">
        <w:rPr>
          <w:rFonts w:ascii="Times New Roman" w:hAnsi="Times New Roman"/>
          <w:sz w:val="28"/>
          <w:szCs w:val="28"/>
        </w:rPr>
        <w:t xml:space="preserve"> </w:t>
      </w:r>
      <w:r w:rsidR="00163227" w:rsidRPr="002E49DB">
        <w:rPr>
          <w:rFonts w:ascii="Times New Roman" w:hAnsi="Times New Roman"/>
          <w:sz w:val="28"/>
          <w:szCs w:val="28"/>
        </w:rPr>
        <w:t xml:space="preserve">В случае, когда на районном этапе несколько команд выполнили программу эстафет за одинаковое время и при отсутствии основных ошибок, между ними будет проводиться дополнительная 4-я эстафета. Описание эстафеты </w:t>
      </w:r>
      <w:r w:rsidR="00C8352A">
        <w:rPr>
          <w:rFonts w:ascii="Times New Roman" w:hAnsi="Times New Roman"/>
          <w:sz w:val="28"/>
          <w:szCs w:val="28"/>
        </w:rPr>
        <w:t>будет направлено дополнительно</w:t>
      </w:r>
      <w:r w:rsidR="00E004F7" w:rsidRPr="002E49DB">
        <w:rPr>
          <w:rFonts w:ascii="Times New Roman" w:hAnsi="Times New Roman"/>
          <w:sz w:val="28"/>
          <w:szCs w:val="28"/>
        </w:rPr>
        <w:t>.</w:t>
      </w:r>
    </w:p>
    <w:p w:rsidR="00321BD0" w:rsidRPr="002E49DB" w:rsidRDefault="00321BD0" w:rsidP="00AD52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37E4" w:rsidRPr="002E49DB" w:rsidRDefault="000F2A96" w:rsidP="008430B1">
      <w:pPr>
        <w:tabs>
          <w:tab w:val="center" w:pos="4818"/>
        </w:tabs>
        <w:rPr>
          <w:rFonts w:ascii="Times New Roman" w:hAnsi="Times New Roman"/>
          <w:sz w:val="28"/>
          <w:szCs w:val="28"/>
        </w:rPr>
      </w:pPr>
      <w:r w:rsidRPr="002E49DB">
        <w:rPr>
          <w:rFonts w:ascii="Times New Roman" w:hAnsi="Times New Roman"/>
          <w:sz w:val="28"/>
          <w:szCs w:val="28"/>
        </w:rPr>
        <w:br w:type="page"/>
      </w:r>
    </w:p>
    <w:p w:rsidR="00603BD6" w:rsidRDefault="00603BD6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B297E" w:rsidRPr="008B297E" w:rsidRDefault="008B297E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B297E"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 </w:t>
      </w:r>
      <w:r w:rsidR="000B6B9F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8B297E">
        <w:rPr>
          <w:rFonts w:ascii="Times New Roman" w:hAnsi="Times New Roman"/>
          <w:i/>
          <w:color w:val="000000"/>
          <w:sz w:val="24"/>
          <w:szCs w:val="24"/>
        </w:rPr>
        <w:t xml:space="preserve"> к Регламенту</w:t>
      </w:r>
      <w:r w:rsidR="00A82D60">
        <w:rPr>
          <w:rFonts w:ascii="Times New Roman" w:hAnsi="Times New Roman"/>
          <w:i/>
          <w:color w:val="000000"/>
          <w:sz w:val="24"/>
          <w:szCs w:val="24"/>
        </w:rPr>
        <w:t xml:space="preserve"> 3</w:t>
      </w:r>
    </w:p>
    <w:p w:rsidR="00000488" w:rsidRDefault="00000488" w:rsidP="00AD524D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9604D" w:rsidRPr="00274CAE" w:rsidRDefault="00E9604D" w:rsidP="00AD524D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4CAE">
        <w:rPr>
          <w:rFonts w:ascii="Times New Roman" w:hAnsi="Times New Roman"/>
          <w:sz w:val="28"/>
          <w:szCs w:val="28"/>
        </w:rPr>
        <w:t xml:space="preserve">Заявка </w:t>
      </w:r>
      <w:r w:rsidR="00274CAE" w:rsidRPr="00274CAE">
        <w:rPr>
          <w:rFonts w:ascii="Times New Roman" w:hAnsi="Times New Roman"/>
          <w:sz w:val="28"/>
          <w:szCs w:val="28"/>
        </w:rPr>
        <w:t>на участие</w:t>
      </w:r>
    </w:p>
    <w:p w:rsidR="00E9604D" w:rsidRPr="00274CAE" w:rsidRDefault="00E9604D" w:rsidP="00AD524D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4CAE">
        <w:rPr>
          <w:rFonts w:ascii="Times New Roman" w:hAnsi="Times New Roman"/>
          <w:sz w:val="28"/>
          <w:szCs w:val="28"/>
        </w:rPr>
        <w:t>в ф</w:t>
      </w:r>
      <w:r w:rsidRPr="00274CAE">
        <w:rPr>
          <w:rFonts w:ascii="Times New Roman" w:hAnsi="Times New Roman"/>
          <w:bCs/>
          <w:sz w:val="28"/>
          <w:szCs w:val="28"/>
        </w:rPr>
        <w:t xml:space="preserve">естивале двигательно-игровой деятельности среди </w:t>
      </w:r>
      <w:r w:rsidRPr="00274CAE">
        <w:rPr>
          <w:rFonts w:ascii="Times New Roman" w:hAnsi="Times New Roman"/>
          <w:sz w:val="28"/>
          <w:szCs w:val="28"/>
        </w:rPr>
        <w:t xml:space="preserve">воспитанников </w:t>
      </w:r>
    </w:p>
    <w:p w:rsidR="00E9604D" w:rsidRPr="00274CAE" w:rsidRDefault="00E9604D" w:rsidP="00AD524D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4CAE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учреждений города Красноярска </w:t>
      </w:r>
      <w:r w:rsidRPr="00274CAE">
        <w:rPr>
          <w:rFonts w:ascii="Times New Roman" w:hAnsi="Times New Roman"/>
          <w:sz w:val="28"/>
          <w:szCs w:val="28"/>
        </w:rPr>
        <w:br/>
        <w:t>(</w:t>
      </w:r>
      <w:r w:rsidR="00B97665" w:rsidRPr="00274CAE">
        <w:rPr>
          <w:rFonts w:ascii="Times New Roman" w:hAnsi="Times New Roman"/>
          <w:sz w:val="28"/>
          <w:szCs w:val="28"/>
        </w:rPr>
        <w:t>втор</w:t>
      </w:r>
      <w:r w:rsidRPr="00274CAE">
        <w:rPr>
          <w:rFonts w:ascii="Times New Roman" w:hAnsi="Times New Roman"/>
          <w:sz w:val="28"/>
          <w:szCs w:val="28"/>
        </w:rPr>
        <w:t>ое полугодие 202</w:t>
      </w:r>
      <w:r w:rsidR="006817D8">
        <w:rPr>
          <w:rFonts w:ascii="Times New Roman" w:hAnsi="Times New Roman"/>
          <w:sz w:val="28"/>
          <w:szCs w:val="28"/>
        </w:rPr>
        <w:t>3</w:t>
      </w:r>
      <w:r w:rsidRPr="00274CAE">
        <w:rPr>
          <w:rFonts w:ascii="Times New Roman" w:hAnsi="Times New Roman"/>
          <w:sz w:val="28"/>
          <w:szCs w:val="28"/>
        </w:rPr>
        <w:t>-202</w:t>
      </w:r>
      <w:r w:rsidR="006817D8">
        <w:rPr>
          <w:rFonts w:ascii="Times New Roman" w:hAnsi="Times New Roman"/>
          <w:sz w:val="28"/>
          <w:szCs w:val="28"/>
        </w:rPr>
        <w:t>4</w:t>
      </w:r>
      <w:r w:rsidRPr="00274CAE">
        <w:rPr>
          <w:rFonts w:ascii="Times New Roman" w:hAnsi="Times New Roman"/>
          <w:sz w:val="28"/>
          <w:szCs w:val="28"/>
        </w:rPr>
        <w:t xml:space="preserve"> учебного года)</w:t>
      </w:r>
    </w:p>
    <w:p w:rsidR="00E9604D" w:rsidRPr="00274CAE" w:rsidRDefault="00E9604D" w:rsidP="00AD524D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4CAE">
        <w:rPr>
          <w:rFonts w:ascii="Times New Roman" w:hAnsi="Times New Roman"/>
          <w:b/>
          <w:sz w:val="28"/>
          <w:szCs w:val="28"/>
        </w:rPr>
        <w:t>по виду программы «</w:t>
      </w:r>
      <w:proofErr w:type="spellStart"/>
      <w:r w:rsidRPr="00274CAE">
        <w:rPr>
          <w:rFonts w:ascii="Times New Roman" w:hAnsi="Times New Roman"/>
          <w:b/>
          <w:sz w:val="28"/>
          <w:szCs w:val="28"/>
        </w:rPr>
        <w:t>БЕГОВЕЛиЯ</w:t>
      </w:r>
      <w:proofErr w:type="spellEnd"/>
      <w:r w:rsidRPr="00274CAE">
        <w:rPr>
          <w:rFonts w:ascii="Times New Roman" w:hAnsi="Times New Roman"/>
          <w:b/>
          <w:sz w:val="28"/>
          <w:szCs w:val="28"/>
        </w:rPr>
        <w:t xml:space="preserve">» </w:t>
      </w:r>
    </w:p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  <w:r w:rsidRPr="00274CAE">
        <w:rPr>
          <w:rFonts w:ascii="Times New Roman" w:hAnsi="Times New Roman"/>
          <w:b w:val="0"/>
          <w:color w:val="000000"/>
          <w:sz w:val="28"/>
          <w:szCs w:val="28"/>
        </w:rPr>
        <w:t>от _________________________________________________________________</w:t>
      </w:r>
      <w:r w:rsidR="00274CAE">
        <w:rPr>
          <w:rFonts w:ascii="Times New Roman" w:hAnsi="Times New Roman"/>
          <w:b w:val="0"/>
          <w:color w:val="000000"/>
          <w:sz w:val="28"/>
          <w:szCs w:val="28"/>
        </w:rPr>
        <w:t>_</w:t>
      </w:r>
    </w:p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/>
          <w:sz w:val="22"/>
          <w:szCs w:val="22"/>
        </w:rPr>
      </w:pPr>
      <w:r w:rsidRPr="00274CA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Pr="00274CAE">
        <w:rPr>
          <w:rFonts w:ascii="Times New Roman" w:hAnsi="Times New Roman"/>
          <w:b w:val="0"/>
          <w:color w:val="000000"/>
          <w:sz w:val="22"/>
          <w:szCs w:val="22"/>
        </w:rPr>
        <w:t>(полное наименование дошкольного образовательного учреждения/организации)</w:t>
      </w:r>
    </w:p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  <w:r w:rsidRPr="00274CAE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тел.________________________; </w:t>
      </w:r>
      <w:r w:rsidRPr="00274CAE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e</w:t>
      </w:r>
      <w:r w:rsidRPr="00274CAE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274CAE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mail</w:t>
      </w:r>
      <w:r w:rsidRPr="00274CAE">
        <w:rPr>
          <w:rFonts w:ascii="Times New Roman" w:hAnsi="Times New Roman"/>
          <w:b w:val="0"/>
          <w:color w:val="000000"/>
          <w:sz w:val="28"/>
          <w:szCs w:val="28"/>
        </w:rPr>
        <w:t>:_________________________</w:t>
      </w:r>
    </w:p>
    <w:p w:rsidR="00B25E39" w:rsidRPr="00274CAE" w:rsidRDefault="00B25E39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5E39" w:rsidRPr="00274CAE" w:rsidRDefault="00B25E39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4111"/>
      </w:tblGrid>
      <w:tr w:rsidR="00E9604D" w:rsidRPr="00274CAE" w:rsidTr="00274CAE">
        <w:trPr>
          <w:trHeight w:val="438"/>
        </w:trPr>
        <w:tc>
          <w:tcPr>
            <w:tcW w:w="709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4CAE">
              <w:rPr>
                <w:rStyle w:val="FontStyle14"/>
                <w:b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ребенка</w:t>
            </w:r>
          </w:p>
          <w:p w:rsidR="00E9604D" w:rsidRPr="00274CAE" w:rsidRDefault="00E9604D" w:rsidP="00AD5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</w:tcPr>
          <w:p w:rsidR="00274CAE" w:rsidRDefault="00E9604D" w:rsidP="00AD5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Допуск врача</w:t>
            </w:r>
            <w:r w:rsidR="00DF1852"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9604D" w:rsidRPr="00274CAE" w:rsidRDefault="00DF1852" w:rsidP="00274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каждого участника</w:t>
            </w:r>
            <w:r w:rsidR="00E9604D"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DF3F1C"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«допущен», </w:t>
            </w:r>
            <w:r w:rsidR="00E9604D"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подпись, печать)</w:t>
            </w:r>
          </w:p>
        </w:tc>
      </w:tr>
      <w:tr w:rsidR="00E9604D" w:rsidRPr="00274CAE" w:rsidTr="00274CAE">
        <w:trPr>
          <w:trHeight w:val="211"/>
        </w:trPr>
        <w:tc>
          <w:tcPr>
            <w:tcW w:w="709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9604D" w:rsidRPr="00274CAE" w:rsidTr="00274CAE">
        <w:trPr>
          <w:trHeight w:val="211"/>
        </w:trPr>
        <w:tc>
          <w:tcPr>
            <w:tcW w:w="709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9604D" w:rsidRPr="00274CAE" w:rsidTr="00274CAE">
        <w:trPr>
          <w:trHeight w:val="227"/>
        </w:trPr>
        <w:tc>
          <w:tcPr>
            <w:tcW w:w="709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04D" w:rsidRPr="00274CAE" w:rsidRDefault="00E9604D" w:rsidP="00AD5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9604D" w:rsidRPr="00274CAE" w:rsidRDefault="00E9604D" w:rsidP="00AD524D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74CAE">
        <w:rPr>
          <w:rFonts w:ascii="Times New Roman" w:hAnsi="Times New Roman"/>
          <w:color w:val="000000" w:themeColor="text1"/>
          <w:sz w:val="28"/>
          <w:szCs w:val="28"/>
        </w:rPr>
        <w:t>Информация о представителе команды:</w:t>
      </w:r>
    </w:p>
    <w:p w:rsidR="00E9604D" w:rsidRPr="00274CAE" w:rsidRDefault="00E9604D" w:rsidP="00AD524D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118"/>
      </w:tblGrid>
      <w:tr w:rsidR="00E9604D" w:rsidRPr="00274CAE" w:rsidTr="00274CAE">
        <w:tc>
          <w:tcPr>
            <w:tcW w:w="4219" w:type="dxa"/>
          </w:tcPr>
          <w:p w:rsidR="00E9604D" w:rsidRPr="00274CAE" w:rsidRDefault="00E9604D" w:rsidP="00AD524D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Ф.И.О. </w:t>
            </w:r>
            <w:r w:rsidR="00C23990"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(полностью)</w:t>
            </w:r>
          </w:p>
          <w:p w:rsidR="00E9604D" w:rsidRPr="00274CAE" w:rsidRDefault="00E9604D" w:rsidP="00AD524D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представителя команды</w:t>
            </w:r>
          </w:p>
        </w:tc>
        <w:tc>
          <w:tcPr>
            <w:tcW w:w="2552" w:type="dxa"/>
          </w:tcPr>
          <w:p w:rsidR="00E9604D" w:rsidRPr="00274CAE" w:rsidRDefault="00E9604D" w:rsidP="00AD5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E9604D" w:rsidRPr="00274CAE" w:rsidRDefault="00E9604D" w:rsidP="00AD524D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E9604D" w:rsidRPr="00274CAE" w:rsidTr="00274CAE">
        <w:tc>
          <w:tcPr>
            <w:tcW w:w="4219" w:type="dxa"/>
          </w:tcPr>
          <w:p w:rsidR="00E9604D" w:rsidRPr="00274CAE" w:rsidRDefault="00E9604D" w:rsidP="00AD524D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604D" w:rsidRPr="00274CAE" w:rsidRDefault="00E9604D" w:rsidP="00AD524D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604D" w:rsidRPr="00274CAE" w:rsidRDefault="00E9604D" w:rsidP="00AD524D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604D" w:rsidRPr="00274CAE" w:rsidRDefault="00E9604D" w:rsidP="00AD524D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E9604D" w:rsidRPr="00274CAE" w:rsidRDefault="00E9604D" w:rsidP="00AD524D">
      <w:pPr>
        <w:pStyle w:val="a6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9604D" w:rsidRPr="00274CAE" w:rsidRDefault="00E9604D" w:rsidP="00AD524D">
      <w:pPr>
        <w:pStyle w:val="a6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74CAE">
        <w:rPr>
          <w:rFonts w:ascii="Times New Roman" w:hAnsi="Times New Roman"/>
          <w:b w:val="0"/>
          <w:color w:val="000000" w:themeColor="text1"/>
          <w:sz w:val="28"/>
          <w:szCs w:val="28"/>
        </w:rPr>
        <w:t>Количество детей, допущенных к участию _______________________.</w:t>
      </w:r>
    </w:p>
    <w:p w:rsidR="00E9604D" w:rsidRPr="00274CAE" w:rsidRDefault="00E9604D" w:rsidP="00AD524D">
      <w:pPr>
        <w:pStyle w:val="a6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C23990" w:rsidRPr="00274CAE" w:rsidRDefault="00E9604D" w:rsidP="00AD524D">
      <w:pPr>
        <w:pStyle w:val="a6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74CAE">
        <w:rPr>
          <w:rFonts w:ascii="Times New Roman" w:hAnsi="Times New Roman"/>
          <w:b w:val="0"/>
          <w:color w:val="000000" w:themeColor="text1"/>
          <w:sz w:val="28"/>
          <w:szCs w:val="28"/>
        </w:rPr>
        <w:t>Врач ________________________________________</w:t>
      </w:r>
      <w:r w:rsidR="00274CAE">
        <w:rPr>
          <w:rFonts w:ascii="Times New Roman" w:hAnsi="Times New Roman"/>
          <w:b w:val="0"/>
          <w:color w:val="000000" w:themeColor="text1"/>
          <w:sz w:val="28"/>
          <w:szCs w:val="28"/>
        </w:rPr>
        <w:t>________________________</w:t>
      </w:r>
    </w:p>
    <w:p w:rsidR="00E9604D" w:rsidRPr="00274CAE" w:rsidRDefault="00C23990" w:rsidP="00C23990">
      <w:pPr>
        <w:pStyle w:val="a6"/>
        <w:ind w:left="3540" w:firstLine="70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74CAE">
        <w:rPr>
          <w:rFonts w:ascii="Times New Roman" w:hAnsi="Times New Roman"/>
          <w:b w:val="0"/>
          <w:color w:val="000000" w:themeColor="text1"/>
          <w:sz w:val="24"/>
          <w:szCs w:val="24"/>
        </w:rPr>
        <w:t>(Ф.И.О., подпись, печать)</w:t>
      </w:r>
    </w:p>
    <w:p w:rsidR="00E9604D" w:rsidRPr="00274CAE" w:rsidRDefault="00E9604D" w:rsidP="00AD524D">
      <w:pPr>
        <w:pStyle w:val="a6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23990" w:rsidRPr="00274CAE" w:rsidRDefault="00E9604D" w:rsidP="00AD524D">
      <w:pPr>
        <w:pStyle w:val="a6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74CAE">
        <w:rPr>
          <w:rFonts w:ascii="Times New Roman" w:hAnsi="Times New Roman"/>
          <w:b w:val="0"/>
          <w:color w:val="000000" w:themeColor="text1"/>
          <w:sz w:val="28"/>
          <w:szCs w:val="28"/>
        </w:rPr>
        <w:t>Руководитель учреждения: _____________________</w:t>
      </w:r>
      <w:r w:rsidR="00C23990" w:rsidRPr="00274CAE">
        <w:rPr>
          <w:rFonts w:ascii="Times New Roman" w:hAnsi="Times New Roman"/>
          <w:b w:val="0"/>
          <w:color w:val="000000" w:themeColor="text1"/>
          <w:sz w:val="28"/>
          <w:szCs w:val="28"/>
        </w:rPr>
        <w:t>___</w:t>
      </w:r>
      <w:r w:rsidR="00274CAE">
        <w:rPr>
          <w:rFonts w:ascii="Times New Roman" w:hAnsi="Times New Roman"/>
          <w:b w:val="0"/>
          <w:color w:val="000000" w:themeColor="text1"/>
          <w:sz w:val="28"/>
          <w:szCs w:val="28"/>
        </w:rPr>
        <w:t>_________________</w:t>
      </w:r>
    </w:p>
    <w:p w:rsidR="00E9604D" w:rsidRPr="00274CAE" w:rsidRDefault="00E9604D" w:rsidP="00C23990">
      <w:pPr>
        <w:pStyle w:val="a6"/>
        <w:ind w:left="3540"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74CAE">
        <w:rPr>
          <w:rFonts w:ascii="Times New Roman" w:hAnsi="Times New Roman"/>
          <w:b w:val="0"/>
          <w:color w:val="000000" w:themeColor="text1"/>
          <w:sz w:val="24"/>
          <w:szCs w:val="24"/>
        </w:rPr>
        <w:t>(Ф.И.О., подпись, печать)</w:t>
      </w:r>
    </w:p>
    <w:p w:rsidR="00E9604D" w:rsidRPr="00487F67" w:rsidRDefault="00E9604D" w:rsidP="00AD524D">
      <w:pPr>
        <w:pStyle w:val="a6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74CAE">
        <w:rPr>
          <w:rFonts w:ascii="Times New Roman" w:hAnsi="Times New Roman"/>
          <w:b w:val="0"/>
          <w:color w:val="000000" w:themeColor="text1"/>
          <w:sz w:val="28"/>
          <w:szCs w:val="28"/>
        </w:rPr>
        <w:t>Сог</w:t>
      </w:r>
      <w:r w:rsidR="00C23990" w:rsidRPr="00274C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ласовано: </w:t>
      </w:r>
      <w:r w:rsidR="00C2399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___________________________________________________________________</w:t>
      </w:r>
    </w:p>
    <w:p w:rsidR="00A90362" w:rsidRPr="00D020E8" w:rsidRDefault="006817D8" w:rsidP="00A90362">
      <w:pPr>
        <w:pStyle w:val="a6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(Ф.И.О. </w:t>
      </w:r>
      <w:r w:rsidR="00A90362" w:rsidRPr="00D020E8">
        <w:rPr>
          <w:rFonts w:ascii="Times New Roman" w:hAnsi="Times New Roman"/>
          <w:b w:val="0"/>
          <w:color w:val="000000" w:themeColor="text1"/>
          <w:sz w:val="24"/>
          <w:szCs w:val="24"/>
        </w:rPr>
        <w:t>специалиста, курирующего вопросы физической культуры и спорта в администрации района города Красноярска)</w:t>
      </w:r>
    </w:p>
    <w:p w:rsidR="00E9604D" w:rsidRPr="00E11A70" w:rsidRDefault="00E9604D" w:rsidP="00AD524D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4"/>
        </w:rPr>
      </w:pPr>
    </w:p>
    <w:p w:rsidR="003E5B7A" w:rsidRDefault="003E5B7A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E5B7A" w:rsidRDefault="003E5B7A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E5B7A" w:rsidRDefault="003E5B7A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E5B7A" w:rsidRDefault="003E5B7A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E9604D" w:rsidRPr="001418C7" w:rsidRDefault="00E9604D" w:rsidP="00AD524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418C7"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1418C7">
        <w:rPr>
          <w:rFonts w:ascii="Times New Roman" w:hAnsi="Times New Roman"/>
          <w:i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i/>
          <w:color w:val="000000"/>
          <w:sz w:val="24"/>
          <w:szCs w:val="24"/>
        </w:rPr>
        <w:t>Регламенту</w:t>
      </w:r>
      <w:r w:rsidR="00A82D60">
        <w:rPr>
          <w:rFonts w:ascii="Times New Roman" w:hAnsi="Times New Roman"/>
          <w:i/>
          <w:color w:val="000000"/>
          <w:sz w:val="24"/>
          <w:szCs w:val="24"/>
        </w:rPr>
        <w:t xml:space="preserve"> 3</w:t>
      </w:r>
    </w:p>
    <w:p w:rsidR="00E9604D" w:rsidRPr="001418C7" w:rsidRDefault="00E9604D" w:rsidP="00AD52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C4E4F" w:rsidRPr="001418C7" w:rsidRDefault="003C4E4F" w:rsidP="00AD52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C4E4F" w:rsidRPr="001418C7" w:rsidRDefault="003C4E4F" w:rsidP="00AD52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18C7">
        <w:rPr>
          <w:rFonts w:ascii="Times New Roman" w:hAnsi="Times New Roman"/>
          <w:bCs/>
          <w:color w:val="000000"/>
          <w:sz w:val="24"/>
          <w:szCs w:val="24"/>
        </w:rPr>
        <w:t>СОГЛАСИЕ</w:t>
      </w:r>
      <w:r w:rsidRPr="001418C7">
        <w:rPr>
          <w:rFonts w:ascii="Times New Roman" w:hAnsi="Times New Roman"/>
          <w:bCs/>
          <w:color w:val="000000"/>
          <w:sz w:val="24"/>
          <w:szCs w:val="24"/>
        </w:rPr>
        <w:br/>
        <w:t>на обработку персональных данных</w:t>
      </w:r>
    </w:p>
    <w:p w:rsidR="003C4E4F" w:rsidRPr="001418C7" w:rsidRDefault="003C4E4F" w:rsidP="00AD524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C4E4F" w:rsidRPr="001418C7" w:rsidRDefault="003C4E4F" w:rsidP="00AD52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____________________________________________________________________________</w:t>
      </w:r>
    </w:p>
    <w:p w:rsidR="00274CAE" w:rsidRPr="00A7473A" w:rsidRDefault="00274CAE" w:rsidP="00274CA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7473A">
        <w:rPr>
          <w:rFonts w:ascii="Times New Roman" w:hAnsi="Times New Roman"/>
          <w:color w:val="000000"/>
        </w:rPr>
        <w:t>(фамилия, имя, отчество полностью)</w:t>
      </w:r>
    </w:p>
    <w:p w:rsidR="00B97665" w:rsidRDefault="00B97665" w:rsidP="00AD52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4E4F" w:rsidRPr="00B97665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665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N 152-ФЗ «О персональных данных», свободно, своей волей и в своем интересе даю согласие организаторам </w:t>
      </w:r>
      <w:r w:rsidRPr="00B97665">
        <w:rPr>
          <w:rFonts w:ascii="Times New Roman" w:hAnsi="Times New Roman"/>
          <w:bCs/>
          <w:sz w:val="24"/>
          <w:szCs w:val="24"/>
        </w:rPr>
        <w:t xml:space="preserve">фестиваля двигательно-игровой деятельности среди </w:t>
      </w:r>
      <w:r w:rsidRPr="00B97665">
        <w:rPr>
          <w:rFonts w:ascii="Times New Roman" w:hAnsi="Times New Roman"/>
          <w:sz w:val="24"/>
          <w:szCs w:val="24"/>
        </w:rPr>
        <w:t>воспитанников муниципальных дошкольных образовательных учреждений города Красноярска (</w:t>
      </w:r>
      <w:r w:rsidR="00514DAF">
        <w:rPr>
          <w:rFonts w:ascii="Times New Roman" w:hAnsi="Times New Roman"/>
          <w:sz w:val="24"/>
          <w:szCs w:val="24"/>
        </w:rPr>
        <w:t>второ</w:t>
      </w:r>
      <w:r w:rsidRPr="00B97665">
        <w:rPr>
          <w:rFonts w:ascii="Times New Roman" w:hAnsi="Times New Roman"/>
          <w:sz w:val="24"/>
          <w:szCs w:val="24"/>
        </w:rPr>
        <w:t>е полугодие 202</w:t>
      </w:r>
      <w:r w:rsidR="006817D8">
        <w:rPr>
          <w:rFonts w:ascii="Times New Roman" w:hAnsi="Times New Roman"/>
          <w:sz w:val="24"/>
          <w:szCs w:val="24"/>
        </w:rPr>
        <w:t>3</w:t>
      </w:r>
      <w:r w:rsidRPr="00B97665">
        <w:rPr>
          <w:rFonts w:ascii="Times New Roman" w:hAnsi="Times New Roman"/>
          <w:sz w:val="24"/>
          <w:szCs w:val="24"/>
        </w:rPr>
        <w:t>-202</w:t>
      </w:r>
      <w:r w:rsidR="006817D8">
        <w:rPr>
          <w:rFonts w:ascii="Times New Roman" w:hAnsi="Times New Roman"/>
          <w:sz w:val="24"/>
          <w:szCs w:val="24"/>
        </w:rPr>
        <w:t>4</w:t>
      </w:r>
      <w:r w:rsidRPr="00B97665">
        <w:rPr>
          <w:rFonts w:ascii="Times New Roman" w:hAnsi="Times New Roman"/>
          <w:sz w:val="24"/>
          <w:szCs w:val="24"/>
        </w:rPr>
        <w:t xml:space="preserve"> учебного года) (далее – Фестиваль), действующим на основании положения о проведении Фестиваля, на фото и видео съемку моего ребенка, а также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C4E4F" w:rsidRPr="001418C7" w:rsidRDefault="003C4E4F" w:rsidP="00AD524D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/>
        </w:rPr>
      </w:pPr>
    </w:p>
    <w:p w:rsidR="003C4E4F" w:rsidRPr="001418C7" w:rsidRDefault="003C4E4F" w:rsidP="00AD524D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</w:t>
      </w:r>
      <w:r w:rsidR="008014A8">
        <w:rPr>
          <w:rFonts w:eastAsia="Calibri"/>
          <w:color w:val="000000"/>
        </w:rPr>
        <w:t>__________________</w:t>
      </w:r>
      <w:r w:rsidRPr="001418C7">
        <w:rPr>
          <w:rFonts w:eastAsia="Calibri"/>
          <w:color w:val="000000"/>
        </w:rPr>
        <w:t>__________________________________________</w:t>
      </w:r>
    </w:p>
    <w:p w:rsidR="003C4E4F" w:rsidRPr="001418C7" w:rsidRDefault="00274CAE" w:rsidP="00AD524D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/>
        </w:rPr>
      </w:pPr>
      <w:r w:rsidRPr="00A7473A">
        <w:rPr>
          <w:rFonts w:eastAsia="Calibri"/>
          <w:color w:val="000000"/>
          <w:sz w:val="22"/>
          <w:szCs w:val="22"/>
        </w:rPr>
        <w:t>(фамилия, имя, отчество ребенка)</w:t>
      </w:r>
    </w:p>
    <w:p w:rsidR="003C4E4F" w:rsidRPr="001418C7" w:rsidRDefault="003C4E4F" w:rsidP="00AD524D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3C4E4F" w:rsidRPr="001418C7" w:rsidRDefault="003C4E4F" w:rsidP="00AD524D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</w:t>
      </w:r>
      <w:r w:rsidR="00274CAE">
        <w:rPr>
          <w:rFonts w:eastAsia="Calibri"/>
          <w:color w:val="000000"/>
        </w:rPr>
        <w:t>___________________</w:t>
      </w:r>
      <w:r w:rsidRPr="001418C7">
        <w:rPr>
          <w:rFonts w:eastAsia="Calibri"/>
          <w:color w:val="000000"/>
        </w:rPr>
        <w:t>_______</w:t>
      </w:r>
      <w:r w:rsidR="008014A8">
        <w:rPr>
          <w:rFonts w:eastAsia="Calibri"/>
          <w:color w:val="000000"/>
        </w:rPr>
        <w:t>____________________________</w:t>
      </w:r>
      <w:r w:rsidRPr="001418C7">
        <w:rPr>
          <w:rFonts w:eastAsia="Calibri"/>
          <w:color w:val="000000"/>
        </w:rPr>
        <w:t>_</w:t>
      </w:r>
    </w:p>
    <w:p w:rsidR="00274CAE" w:rsidRPr="00A7473A" w:rsidRDefault="00274CAE" w:rsidP="00274CAE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  <w:sz w:val="22"/>
          <w:szCs w:val="22"/>
        </w:rPr>
      </w:pPr>
      <w:r w:rsidRPr="00A7473A">
        <w:rPr>
          <w:rFonts w:eastAsia="Calibri"/>
          <w:color w:val="000000"/>
          <w:sz w:val="22"/>
          <w:szCs w:val="22"/>
        </w:rPr>
        <w:t>(дата рождения ребенка)</w:t>
      </w:r>
    </w:p>
    <w:p w:rsidR="003C4E4F" w:rsidRPr="001418C7" w:rsidRDefault="003C4E4F" w:rsidP="00AD524D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3C4E4F" w:rsidRPr="001418C7" w:rsidRDefault="003C4E4F" w:rsidP="00AD52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Вышеуказанные персональные данные предоставляю организаторам Фестиваля для обработки в целях участия в Фестивале.</w:t>
      </w:r>
    </w:p>
    <w:p w:rsidR="003C4E4F" w:rsidRPr="001418C7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3C4E4F" w:rsidRPr="001418C7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3C4E4F" w:rsidRPr="001418C7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E4F" w:rsidRPr="001418C7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E4F" w:rsidRPr="001418C7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«__»__________20</w:t>
      </w:r>
      <w:r w:rsidR="00E26A21">
        <w:rPr>
          <w:rFonts w:ascii="Times New Roman" w:hAnsi="Times New Roman"/>
          <w:color w:val="000000"/>
          <w:sz w:val="24"/>
          <w:szCs w:val="24"/>
        </w:rPr>
        <w:t>2</w:t>
      </w:r>
      <w:r w:rsidR="006817D8">
        <w:rPr>
          <w:rFonts w:ascii="Times New Roman" w:hAnsi="Times New Roman"/>
          <w:color w:val="000000"/>
          <w:sz w:val="24"/>
          <w:szCs w:val="24"/>
        </w:rPr>
        <w:t>4</w:t>
      </w:r>
      <w:r w:rsidR="00E26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8C7">
        <w:rPr>
          <w:rFonts w:ascii="Times New Roman" w:hAnsi="Times New Roman"/>
          <w:color w:val="000000"/>
          <w:sz w:val="24"/>
          <w:szCs w:val="24"/>
        </w:rPr>
        <w:t>г.</w:t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           ___________   </w:t>
      </w:r>
      <w:r w:rsidR="001909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8C7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C23990">
        <w:rPr>
          <w:rFonts w:ascii="Times New Roman" w:hAnsi="Times New Roman"/>
          <w:color w:val="000000"/>
          <w:sz w:val="24"/>
          <w:szCs w:val="24"/>
        </w:rPr>
        <w:t>_____</w:t>
      </w:r>
      <w:r w:rsidRPr="001418C7">
        <w:rPr>
          <w:rFonts w:ascii="Times New Roman" w:hAnsi="Times New Roman"/>
          <w:color w:val="000000"/>
          <w:sz w:val="24"/>
          <w:szCs w:val="24"/>
        </w:rPr>
        <w:t>__</w:t>
      </w:r>
    </w:p>
    <w:p w:rsidR="003C4E4F" w:rsidRPr="001418C7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(подпись) </w:t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="00C23990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>Ф.И.О. родителя</w:t>
      </w:r>
    </w:p>
    <w:p w:rsidR="003C4E4F" w:rsidRPr="001418C7" w:rsidRDefault="003C4E4F" w:rsidP="00AD52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80025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(законного представителя)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3C4E4F" w:rsidRPr="001418C7" w:rsidTr="005E46BC">
        <w:trPr>
          <w:trHeight w:val="533"/>
        </w:trPr>
        <w:tc>
          <w:tcPr>
            <w:tcW w:w="4659" w:type="dxa"/>
          </w:tcPr>
          <w:p w:rsidR="003C4E4F" w:rsidRPr="001418C7" w:rsidRDefault="003C4E4F" w:rsidP="00AD52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3227" w:rsidRDefault="00EB3227">
      <w:pPr>
        <w:rPr>
          <w:rFonts w:ascii="Times New Roman" w:hAnsi="Times New Roman"/>
          <w:color w:val="000000"/>
          <w:sz w:val="24"/>
          <w:szCs w:val="24"/>
        </w:rPr>
      </w:pPr>
    </w:p>
    <w:p w:rsidR="0013561C" w:rsidRPr="005E5587" w:rsidRDefault="0013561C" w:rsidP="00187A06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3561C" w:rsidRPr="005E5587" w:rsidSect="003E5B7A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B06"/>
    <w:multiLevelType w:val="hybridMultilevel"/>
    <w:tmpl w:val="2D52F260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A8A"/>
    <w:multiLevelType w:val="hybridMultilevel"/>
    <w:tmpl w:val="89F6179C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32826"/>
    <w:multiLevelType w:val="hybridMultilevel"/>
    <w:tmpl w:val="2D846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CC4"/>
    <w:multiLevelType w:val="hybridMultilevel"/>
    <w:tmpl w:val="F52677BE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B93661"/>
    <w:multiLevelType w:val="hybridMultilevel"/>
    <w:tmpl w:val="AB8E0838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5A705B"/>
    <w:multiLevelType w:val="hybridMultilevel"/>
    <w:tmpl w:val="622A811E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A915F3"/>
    <w:multiLevelType w:val="hybridMultilevel"/>
    <w:tmpl w:val="A664C64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6AA"/>
    <w:multiLevelType w:val="hybridMultilevel"/>
    <w:tmpl w:val="B64641B6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04EAC"/>
    <w:multiLevelType w:val="hybridMultilevel"/>
    <w:tmpl w:val="D5744F84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E97DF5"/>
    <w:multiLevelType w:val="multilevel"/>
    <w:tmpl w:val="B7BA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BBE"/>
    <w:rsid w:val="00000488"/>
    <w:rsid w:val="00020F9B"/>
    <w:rsid w:val="00031A3F"/>
    <w:rsid w:val="00032B6B"/>
    <w:rsid w:val="00034B10"/>
    <w:rsid w:val="00047F0F"/>
    <w:rsid w:val="00053701"/>
    <w:rsid w:val="00063BD8"/>
    <w:rsid w:val="000717F5"/>
    <w:rsid w:val="00073956"/>
    <w:rsid w:val="00077072"/>
    <w:rsid w:val="000809E2"/>
    <w:rsid w:val="000A7A72"/>
    <w:rsid w:val="000B6B9F"/>
    <w:rsid w:val="000B76CD"/>
    <w:rsid w:val="000C10C6"/>
    <w:rsid w:val="000C4EFB"/>
    <w:rsid w:val="000D36A0"/>
    <w:rsid w:val="000E2B09"/>
    <w:rsid w:val="000E2D26"/>
    <w:rsid w:val="000E7F1A"/>
    <w:rsid w:val="000F2A96"/>
    <w:rsid w:val="000F4747"/>
    <w:rsid w:val="00102EC5"/>
    <w:rsid w:val="00107AD9"/>
    <w:rsid w:val="00125710"/>
    <w:rsid w:val="00132393"/>
    <w:rsid w:val="0013561C"/>
    <w:rsid w:val="00161B71"/>
    <w:rsid w:val="00163227"/>
    <w:rsid w:val="00167C85"/>
    <w:rsid w:val="00171F56"/>
    <w:rsid w:val="00180AD1"/>
    <w:rsid w:val="001837A1"/>
    <w:rsid w:val="00187A06"/>
    <w:rsid w:val="00190907"/>
    <w:rsid w:val="0019273E"/>
    <w:rsid w:val="00195AAD"/>
    <w:rsid w:val="001A7D08"/>
    <w:rsid w:val="001B44BD"/>
    <w:rsid w:val="001D2295"/>
    <w:rsid w:val="001D5B61"/>
    <w:rsid w:val="001E1D9C"/>
    <w:rsid w:val="001E44F1"/>
    <w:rsid w:val="001E7CBC"/>
    <w:rsid w:val="001F16DB"/>
    <w:rsid w:val="001F7812"/>
    <w:rsid w:val="002053A6"/>
    <w:rsid w:val="00215A28"/>
    <w:rsid w:val="00220C45"/>
    <w:rsid w:val="00224108"/>
    <w:rsid w:val="00266D0D"/>
    <w:rsid w:val="002740D9"/>
    <w:rsid w:val="00274CAE"/>
    <w:rsid w:val="00275832"/>
    <w:rsid w:val="0029341D"/>
    <w:rsid w:val="002A41D8"/>
    <w:rsid w:val="002A633D"/>
    <w:rsid w:val="002A7035"/>
    <w:rsid w:val="002B39E7"/>
    <w:rsid w:val="002B4CCD"/>
    <w:rsid w:val="002C2726"/>
    <w:rsid w:val="002C3C44"/>
    <w:rsid w:val="002C3D32"/>
    <w:rsid w:val="002D22C8"/>
    <w:rsid w:val="002D4D63"/>
    <w:rsid w:val="002D6A35"/>
    <w:rsid w:val="002E2DC2"/>
    <w:rsid w:val="002E49DB"/>
    <w:rsid w:val="002E7EC1"/>
    <w:rsid w:val="002F1101"/>
    <w:rsid w:val="002F347F"/>
    <w:rsid w:val="002F40C4"/>
    <w:rsid w:val="00300FD2"/>
    <w:rsid w:val="00304606"/>
    <w:rsid w:val="00310D5F"/>
    <w:rsid w:val="00312AD0"/>
    <w:rsid w:val="003151C8"/>
    <w:rsid w:val="0031793A"/>
    <w:rsid w:val="00321901"/>
    <w:rsid w:val="00321BD0"/>
    <w:rsid w:val="00324F95"/>
    <w:rsid w:val="00325101"/>
    <w:rsid w:val="00334744"/>
    <w:rsid w:val="00360032"/>
    <w:rsid w:val="003707B1"/>
    <w:rsid w:val="003761C9"/>
    <w:rsid w:val="00380025"/>
    <w:rsid w:val="00381EFB"/>
    <w:rsid w:val="003A5025"/>
    <w:rsid w:val="003B6356"/>
    <w:rsid w:val="003B7D08"/>
    <w:rsid w:val="003C2449"/>
    <w:rsid w:val="003C4E4F"/>
    <w:rsid w:val="003C4FF6"/>
    <w:rsid w:val="003C70CB"/>
    <w:rsid w:val="003D1E9F"/>
    <w:rsid w:val="003E1092"/>
    <w:rsid w:val="003E5B7A"/>
    <w:rsid w:val="003F138C"/>
    <w:rsid w:val="003F30ED"/>
    <w:rsid w:val="003F3E7E"/>
    <w:rsid w:val="003F507D"/>
    <w:rsid w:val="00402DB5"/>
    <w:rsid w:val="004034B5"/>
    <w:rsid w:val="0040428A"/>
    <w:rsid w:val="00404E6B"/>
    <w:rsid w:val="00410960"/>
    <w:rsid w:val="00416F69"/>
    <w:rsid w:val="004335AF"/>
    <w:rsid w:val="00435A4D"/>
    <w:rsid w:val="00440809"/>
    <w:rsid w:val="00445D09"/>
    <w:rsid w:val="00446822"/>
    <w:rsid w:val="00447F14"/>
    <w:rsid w:val="0045144F"/>
    <w:rsid w:val="004667B8"/>
    <w:rsid w:val="00466EEC"/>
    <w:rsid w:val="0047157C"/>
    <w:rsid w:val="004739B6"/>
    <w:rsid w:val="004855BC"/>
    <w:rsid w:val="00493367"/>
    <w:rsid w:val="004B2F93"/>
    <w:rsid w:val="004B5B28"/>
    <w:rsid w:val="004D7B37"/>
    <w:rsid w:val="00506E94"/>
    <w:rsid w:val="00514BC8"/>
    <w:rsid w:val="00514DAF"/>
    <w:rsid w:val="005157B7"/>
    <w:rsid w:val="00520DD5"/>
    <w:rsid w:val="00536B69"/>
    <w:rsid w:val="005402F1"/>
    <w:rsid w:val="005423A4"/>
    <w:rsid w:val="00543CB3"/>
    <w:rsid w:val="00546BDF"/>
    <w:rsid w:val="00553B34"/>
    <w:rsid w:val="00557D0C"/>
    <w:rsid w:val="0056589F"/>
    <w:rsid w:val="005851F4"/>
    <w:rsid w:val="005866F8"/>
    <w:rsid w:val="005A2A6C"/>
    <w:rsid w:val="005A4112"/>
    <w:rsid w:val="005B46D8"/>
    <w:rsid w:val="005B7F81"/>
    <w:rsid w:val="005C5EA2"/>
    <w:rsid w:val="005C60B1"/>
    <w:rsid w:val="005D7DA9"/>
    <w:rsid w:val="005D7EDA"/>
    <w:rsid w:val="005E025B"/>
    <w:rsid w:val="005E1E9C"/>
    <w:rsid w:val="005E4466"/>
    <w:rsid w:val="005E46BC"/>
    <w:rsid w:val="005E5587"/>
    <w:rsid w:val="005F729E"/>
    <w:rsid w:val="00603BD6"/>
    <w:rsid w:val="00604B98"/>
    <w:rsid w:val="0060694C"/>
    <w:rsid w:val="006076BE"/>
    <w:rsid w:val="0061262B"/>
    <w:rsid w:val="006146C2"/>
    <w:rsid w:val="00627F7F"/>
    <w:rsid w:val="006327CF"/>
    <w:rsid w:val="0065125F"/>
    <w:rsid w:val="0065451B"/>
    <w:rsid w:val="00655967"/>
    <w:rsid w:val="00675575"/>
    <w:rsid w:val="006817D8"/>
    <w:rsid w:val="006854D0"/>
    <w:rsid w:val="006905B5"/>
    <w:rsid w:val="006A0D83"/>
    <w:rsid w:val="006A1B26"/>
    <w:rsid w:val="006B0A0B"/>
    <w:rsid w:val="006B1C92"/>
    <w:rsid w:val="006B2009"/>
    <w:rsid w:val="006B3F8B"/>
    <w:rsid w:val="006B5A38"/>
    <w:rsid w:val="006B7B5C"/>
    <w:rsid w:val="006C0FAD"/>
    <w:rsid w:val="006C2339"/>
    <w:rsid w:val="006C780D"/>
    <w:rsid w:val="006D15D6"/>
    <w:rsid w:val="006D530B"/>
    <w:rsid w:val="00703F85"/>
    <w:rsid w:val="00705533"/>
    <w:rsid w:val="00707AB9"/>
    <w:rsid w:val="00710043"/>
    <w:rsid w:val="00715F1D"/>
    <w:rsid w:val="007179E5"/>
    <w:rsid w:val="00721269"/>
    <w:rsid w:val="0072524A"/>
    <w:rsid w:val="007328A8"/>
    <w:rsid w:val="00732AC2"/>
    <w:rsid w:val="00737547"/>
    <w:rsid w:val="00740EB4"/>
    <w:rsid w:val="007438FC"/>
    <w:rsid w:val="00744E9E"/>
    <w:rsid w:val="007561F1"/>
    <w:rsid w:val="007621DD"/>
    <w:rsid w:val="00774F05"/>
    <w:rsid w:val="00782ECF"/>
    <w:rsid w:val="00785920"/>
    <w:rsid w:val="007A27DE"/>
    <w:rsid w:val="007B31E9"/>
    <w:rsid w:val="007B679B"/>
    <w:rsid w:val="007C0B9D"/>
    <w:rsid w:val="007D1A41"/>
    <w:rsid w:val="007E255D"/>
    <w:rsid w:val="007E336E"/>
    <w:rsid w:val="007F27D1"/>
    <w:rsid w:val="007F2B0F"/>
    <w:rsid w:val="008014A8"/>
    <w:rsid w:val="0080252B"/>
    <w:rsid w:val="0080420A"/>
    <w:rsid w:val="00810908"/>
    <w:rsid w:val="00816ABF"/>
    <w:rsid w:val="00822FDC"/>
    <w:rsid w:val="00824B1D"/>
    <w:rsid w:val="00826043"/>
    <w:rsid w:val="00835620"/>
    <w:rsid w:val="00837197"/>
    <w:rsid w:val="008430B1"/>
    <w:rsid w:val="0084498A"/>
    <w:rsid w:val="008472E6"/>
    <w:rsid w:val="0085178F"/>
    <w:rsid w:val="00853E9E"/>
    <w:rsid w:val="00863737"/>
    <w:rsid w:val="00866450"/>
    <w:rsid w:val="008801EE"/>
    <w:rsid w:val="00884799"/>
    <w:rsid w:val="00892236"/>
    <w:rsid w:val="008961C4"/>
    <w:rsid w:val="008A3F46"/>
    <w:rsid w:val="008B1ED0"/>
    <w:rsid w:val="008B297E"/>
    <w:rsid w:val="008C5636"/>
    <w:rsid w:val="008D48B2"/>
    <w:rsid w:val="008F4A27"/>
    <w:rsid w:val="00906D71"/>
    <w:rsid w:val="00920BBE"/>
    <w:rsid w:val="0093373F"/>
    <w:rsid w:val="00934BF2"/>
    <w:rsid w:val="00943C3B"/>
    <w:rsid w:val="00955437"/>
    <w:rsid w:val="009555B5"/>
    <w:rsid w:val="00957547"/>
    <w:rsid w:val="009642FD"/>
    <w:rsid w:val="00967861"/>
    <w:rsid w:val="0097032E"/>
    <w:rsid w:val="00977861"/>
    <w:rsid w:val="00995BC1"/>
    <w:rsid w:val="009B1CED"/>
    <w:rsid w:val="009B3594"/>
    <w:rsid w:val="009C1094"/>
    <w:rsid w:val="009C2B2E"/>
    <w:rsid w:val="009C32DA"/>
    <w:rsid w:val="009C35DE"/>
    <w:rsid w:val="009D4129"/>
    <w:rsid w:val="009D7744"/>
    <w:rsid w:val="009D7768"/>
    <w:rsid w:val="009E14F8"/>
    <w:rsid w:val="009F1A54"/>
    <w:rsid w:val="00A00564"/>
    <w:rsid w:val="00A01E8B"/>
    <w:rsid w:val="00A078AC"/>
    <w:rsid w:val="00A11C42"/>
    <w:rsid w:val="00A15E3C"/>
    <w:rsid w:val="00A47540"/>
    <w:rsid w:val="00A503DA"/>
    <w:rsid w:val="00A55984"/>
    <w:rsid w:val="00A57988"/>
    <w:rsid w:val="00A6109B"/>
    <w:rsid w:val="00A667A5"/>
    <w:rsid w:val="00A67892"/>
    <w:rsid w:val="00A73914"/>
    <w:rsid w:val="00A82D60"/>
    <w:rsid w:val="00A83E59"/>
    <w:rsid w:val="00A87064"/>
    <w:rsid w:val="00A90362"/>
    <w:rsid w:val="00A9748F"/>
    <w:rsid w:val="00AA139A"/>
    <w:rsid w:val="00AA4FDC"/>
    <w:rsid w:val="00AC6819"/>
    <w:rsid w:val="00AD524D"/>
    <w:rsid w:val="00AE0B3C"/>
    <w:rsid w:val="00AE425E"/>
    <w:rsid w:val="00B0161C"/>
    <w:rsid w:val="00B02574"/>
    <w:rsid w:val="00B13865"/>
    <w:rsid w:val="00B2063E"/>
    <w:rsid w:val="00B2267D"/>
    <w:rsid w:val="00B22799"/>
    <w:rsid w:val="00B25E39"/>
    <w:rsid w:val="00B32D33"/>
    <w:rsid w:val="00B362AA"/>
    <w:rsid w:val="00B40E24"/>
    <w:rsid w:val="00B5607B"/>
    <w:rsid w:val="00B56294"/>
    <w:rsid w:val="00B60DA8"/>
    <w:rsid w:val="00B83B47"/>
    <w:rsid w:val="00B859ED"/>
    <w:rsid w:val="00B91E9C"/>
    <w:rsid w:val="00B9336E"/>
    <w:rsid w:val="00B94CE2"/>
    <w:rsid w:val="00B9711F"/>
    <w:rsid w:val="00B97665"/>
    <w:rsid w:val="00BA3458"/>
    <w:rsid w:val="00BB0D86"/>
    <w:rsid w:val="00BB4E29"/>
    <w:rsid w:val="00BB6B8E"/>
    <w:rsid w:val="00BB6BA4"/>
    <w:rsid w:val="00BB7DC6"/>
    <w:rsid w:val="00BB7F0F"/>
    <w:rsid w:val="00BC250D"/>
    <w:rsid w:val="00BC3B5B"/>
    <w:rsid w:val="00BD3A2B"/>
    <w:rsid w:val="00BD50A7"/>
    <w:rsid w:val="00BE37E4"/>
    <w:rsid w:val="00BE6DA3"/>
    <w:rsid w:val="00BF3AB7"/>
    <w:rsid w:val="00C02FA1"/>
    <w:rsid w:val="00C07970"/>
    <w:rsid w:val="00C23990"/>
    <w:rsid w:val="00C30772"/>
    <w:rsid w:val="00C3356A"/>
    <w:rsid w:val="00C35EED"/>
    <w:rsid w:val="00C42775"/>
    <w:rsid w:val="00C44EB1"/>
    <w:rsid w:val="00C45072"/>
    <w:rsid w:val="00C8352A"/>
    <w:rsid w:val="00C85754"/>
    <w:rsid w:val="00C9484C"/>
    <w:rsid w:val="00C94DB7"/>
    <w:rsid w:val="00CC75EA"/>
    <w:rsid w:val="00CD59EE"/>
    <w:rsid w:val="00CE1E3C"/>
    <w:rsid w:val="00CE53C6"/>
    <w:rsid w:val="00D010C3"/>
    <w:rsid w:val="00D028FE"/>
    <w:rsid w:val="00D177C1"/>
    <w:rsid w:val="00D22DF4"/>
    <w:rsid w:val="00D27BD1"/>
    <w:rsid w:val="00D30273"/>
    <w:rsid w:val="00D307BF"/>
    <w:rsid w:val="00D4279F"/>
    <w:rsid w:val="00D544F9"/>
    <w:rsid w:val="00D55AB0"/>
    <w:rsid w:val="00D62010"/>
    <w:rsid w:val="00D7177D"/>
    <w:rsid w:val="00D77F5B"/>
    <w:rsid w:val="00D8048C"/>
    <w:rsid w:val="00DA30C6"/>
    <w:rsid w:val="00DA46F7"/>
    <w:rsid w:val="00DB0EF3"/>
    <w:rsid w:val="00DB10C2"/>
    <w:rsid w:val="00DC21E0"/>
    <w:rsid w:val="00DC6F95"/>
    <w:rsid w:val="00DD0BDE"/>
    <w:rsid w:val="00DD0EB0"/>
    <w:rsid w:val="00DE274A"/>
    <w:rsid w:val="00DE58E1"/>
    <w:rsid w:val="00DF1852"/>
    <w:rsid w:val="00DF3F1C"/>
    <w:rsid w:val="00E004F7"/>
    <w:rsid w:val="00E078A8"/>
    <w:rsid w:val="00E16778"/>
    <w:rsid w:val="00E1696F"/>
    <w:rsid w:val="00E26A21"/>
    <w:rsid w:val="00E35C4F"/>
    <w:rsid w:val="00E36EB6"/>
    <w:rsid w:val="00E41F64"/>
    <w:rsid w:val="00E510D8"/>
    <w:rsid w:val="00E5573F"/>
    <w:rsid w:val="00E62C6A"/>
    <w:rsid w:val="00E641B8"/>
    <w:rsid w:val="00E67A7E"/>
    <w:rsid w:val="00E70EB6"/>
    <w:rsid w:val="00E7103F"/>
    <w:rsid w:val="00E75E0F"/>
    <w:rsid w:val="00E825B4"/>
    <w:rsid w:val="00E8365E"/>
    <w:rsid w:val="00E84D5B"/>
    <w:rsid w:val="00E9604D"/>
    <w:rsid w:val="00EB3227"/>
    <w:rsid w:val="00EB3A82"/>
    <w:rsid w:val="00EC68DF"/>
    <w:rsid w:val="00ED2B1E"/>
    <w:rsid w:val="00EE35B4"/>
    <w:rsid w:val="00EF3874"/>
    <w:rsid w:val="00EF71A2"/>
    <w:rsid w:val="00EF7D86"/>
    <w:rsid w:val="00F00C83"/>
    <w:rsid w:val="00F01356"/>
    <w:rsid w:val="00F031B4"/>
    <w:rsid w:val="00F03601"/>
    <w:rsid w:val="00F66A84"/>
    <w:rsid w:val="00F7180D"/>
    <w:rsid w:val="00F748E0"/>
    <w:rsid w:val="00F750E8"/>
    <w:rsid w:val="00F80390"/>
    <w:rsid w:val="00F91663"/>
    <w:rsid w:val="00F960DD"/>
    <w:rsid w:val="00FD0C65"/>
    <w:rsid w:val="00FD2557"/>
    <w:rsid w:val="00FD7B1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153"/>
  <w15:docId w15:val="{64C18E94-D484-4D81-9C4C-B3468F8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BE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920B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0B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rsid w:val="00920BB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20BB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920B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0BBE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B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B297E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8B297E"/>
    <w:pPr>
      <w:spacing w:after="0" w:line="240" w:lineRule="auto"/>
    </w:pPr>
    <w:rPr>
      <w:rFonts w:ascii="Courier New" w:eastAsia="Times New Roman" w:hAnsi="Courier New"/>
      <w:b/>
      <w:noProof/>
      <w:sz w:val="20"/>
      <w:szCs w:val="20"/>
    </w:rPr>
  </w:style>
  <w:style w:type="character" w:customStyle="1" w:styleId="a7">
    <w:name w:val="Текст Знак"/>
    <w:basedOn w:val="a0"/>
    <w:link w:val="a6"/>
    <w:rsid w:val="008B297E"/>
    <w:rPr>
      <w:rFonts w:ascii="Courier New" w:eastAsia="Times New Roman" w:hAnsi="Courier New" w:cs="Times New Roman"/>
      <w:b/>
      <w:noProof/>
      <w:sz w:val="20"/>
      <w:szCs w:val="20"/>
    </w:rPr>
  </w:style>
  <w:style w:type="character" w:customStyle="1" w:styleId="FontStyle14">
    <w:name w:val="Font Style14"/>
    <w:uiPriority w:val="99"/>
    <w:rsid w:val="008B297E"/>
    <w:rPr>
      <w:rFonts w:ascii="Times New Roman" w:hAnsi="Times New Roman" w:cs="Times New Roman"/>
      <w:b/>
      <w:bCs/>
      <w:sz w:val="22"/>
      <w:szCs w:val="22"/>
    </w:rPr>
  </w:style>
  <w:style w:type="paragraph" w:customStyle="1" w:styleId="msonormalbullet2gif">
    <w:name w:val="msonormalbullet2.gif"/>
    <w:basedOn w:val="a"/>
    <w:rsid w:val="004D7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8048C"/>
    <w:rPr>
      <w:rFonts w:ascii="Calibri" w:eastAsia="Calibri" w:hAnsi="Calibri" w:cs="Times New Roman"/>
    </w:rPr>
  </w:style>
  <w:style w:type="paragraph" w:customStyle="1" w:styleId="p2mrcssattr">
    <w:name w:val="p2_mr_css_attr"/>
    <w:basedOn w:val="a"/>
    <w:rsid w:val="00970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BD0"/>
    <w:rPr>
      <w:b/>
      <w:bCs/>
    </w:rPr>
  </w:style>
  <w:style w:type="table" w:styleId="a9">
    <w:name w:val="Table Grid"/>
    <w:basedOn w:val="a1"/>
    <w:uiPriority w:val="59"/>
    <w:rsid w:val="0007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B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ndo-cen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9D22-0C4D-47E1-A3C4-3DCDBD8B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Глеб Владимирович</cp:lastModifiedBy>
  <cp:revision>394</cp:revision>
  <cp:lastPrinted>2023-11-21T05:05:00Z</cp:lastPrinted>
  <dcterms:created xsi:type="dcterms:W3CDTF">2018-09-03T03:32:00Z</dcterms:created>
  <dcterms:modified xsi:type="dcterms:W3CDTF">2023-11-22T05:45:00Z</dcterms:modified>
</cp:coreProperties>
</file>