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466D" w:rsidRPr="008C466D" w:rsidRDefault="00AF2D9D" w:rsidP="008C466D">
      <w:pPr>
        <w:spacing w:after="0"/>
        <w:jc w:val="center"/>
        <w:rPr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  <w:u w:val="single"/>
        </w:rPr>
        <w:t>Информация о деятельности комиссии</w:t>
      </w:r>
      <w:r w:rsidR="008C466D" w:rsidRPr="008C466D">
        <w:rPr>
          <w:sz w:val="28"/>
          <w:szCs w:val="28"/>
        </w:rPr>
        <w:t xml:space="preserve"> </w:t>
      </w:r>
    </w:p>
    <w:p w:rsidR="008C466D" w:rsidRDefault="008C466D" w:rsidP="008C46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главного </w:t>
      </w:r>
      <w:proofErr w:type="gramStart"/>
      <w:r w:rsidRPr="008C466D">
        <w:rPr>
          <w:rFonts w:ascii="Times New Roman" w:hAnsi="Times New Roman" w:cs="Times New Roman"/>
          <w:sz w:val="28"/>
          <w:szCs w:val="28"/>
        </w:rPr>
        <w:t>управления образования  администрации города Красноярска</w:t>
      </w:r>
      <w:proofErr w:type="gramEnd"/>
      <w:r w:rsidRPr="008C466D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на муниципальной службе</w:t>
      </w:r>
    </w:p>
    <w:p w:rsidR="00057393" w:rsidRDefault="00057393" w:rsidP="008C46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3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во исполнение </w:t>
      </w:r>
      <w:r w:rsidRPr="00057393">
        <w:rPr>
          <w:rFonts w:ascii="Times New Roman" w:hAnsi="Times New Roman" w:cs="Times New Roman"/>
          <w:i/>
          <w:sz w:val="24"/>
          <w:szCs w:val="24"/>
        </w:rPr>
        <w:t>пункт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26 Плана противодействия коррупции в администрации города Красноярска, утвержденного распоряжением администрации города от 11.01.2024 № 1-орг; </w:t>
      </w:r>
    </w:p>
    <w:p w:rsidR="00057393" w:rsidRPr="00057393" w:rsidRDefault="00057393" w:rsidP="008C46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393">
        <w:rPr>
          <w:rFonts w:ascii="Times New Roman" w:hAnsi="Times New Roman" w:cs="Times New Roman"/>
          <w:i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 29 Плана противодействия коррупции в главном управлении образования администрации города на 2024 года, утвержденного приказом главного управления образования администрации города от 18.01.2024 № 28/</w:t>
      </w:r>
      <w:proofErr w:type="gramStart"/>
      <w:r w:rsidRPr="0005739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CA3DE2">
        <w:rPr>
          <w:rFonts w:ascii="Times New Roman" w:hAnsi="Times New Roman" w:cs="Times New Roman"/>
          <w:i/>
          <w:sz w:val="24"/>
          <w:szCs w:val="24"/>
        </w:rPr>
        <w:t xml:space="preserve"> (в редакции приказа от 25.06.2024 № 265/п</w:t>
      </w:r>
      <w:r w:rsidRPr="00057393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F2D9D" w:rsidRPr="008C466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D9D" w:rsidRPr="008C466D" w:rsidRDefault="00AF2D9D" w:rsidP="00AF2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D9D" w:rsidRPr="008C466D" w:rsidRDefault="00AF2D9D" w:rsidP="008C46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="008C466D" w:rsidRPr="008C466D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  <w:proofErr w:type="gramStart"/>
      <w:r w:rsidR="008C466D" w:rsidRPr="008C46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C466D" w:rsidRPr="008C466D">
        <w:rPr>
          <w:rFonts w:ascii="Times New Roman" w:hAnsi="Times New Roman" w:cs="Times New Roman"/>
          <w:sz w:val="28"/>
          <w:szCs w:val="28"/>
        </w:rPr>
        <w:t xml:space="preserve"> служебному поведению муниципальных служащих главного управления образования  администрации города Красноярска и урегулированию конфликта интересов на муниципальной службе </w:t>
      </w:r>
      <w:r w:rsidRPr="008C466D">
        <w:rPr>
          <w:rFonts w:ascii="Times New Roman" w:hAnsi="Times New Roman" w:cs="Times New Roman"/>
          <w:sz w:val="28"/>
          <w:szCs w:val="28"/>
        </w:rPr>
        <w:t xml:space="preserve">(далее – Комиссия) определен </w:t>
      </w:r>
      <w:r w:rsidR="008C466D" w:rsidRPr="008C466D">
        <w:rPr>
          <w:rFonts w:ascii="Times New Roman" w:hAnsi="Times New Roman" w:cs="Times New Roman"/>
          <w:sz w:val="28"/>
          <w:szCs w:val="28"/>
        </w:rPr>
        <w:t>приказом главного управления образования администрации города от 21.10.2019 №</w:t>
      </w:r>
      <w:r w:rsidR="00057393">
        <w:rPr>
          <w:rFonts w:ascii="Times New Roman" w:hAnsi="Times New Roman" w:cs="Times New Roman"/>
          <w:sz w:val="28"/>
          <w:szCs w:val="28"/>
        </w:rPr>
        <w:t xml:space="preserve"> </w:t>
      </w:r>
      <w:r w:rsidR="008C466D" w:rsidRPr="008C466D">
        <w:rPr>
          <w:rFonts w:ascii="Times New Roman" w:hAnsi="Times New Roman" w:cs="Times New Roman"/>
          <w:sz w:val="28"/>
          <w:szCs w:val="28"/>
        </w:rPr>
        <w:t>497/</w:t>
      </w:r>
      <w:proofErr w:type="gramStart"/>
      <w:r w:rsidR="008C466D" w:rsidRPr="008C46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57393">
        <w:rPr>
          <w:rFonts w:ascii="Times New Roman" w:hAnsi="Times New Roman" w:cs="Times New Roman"/>
          <w:sz w:val="28"/>
          <w:szCs w:val="28"/>
        </w:rPr>
        <w:t xml:space="preserve"> (в редакции приказа                                      </w:t>
      </w:r>
      <w:r w:rsidR="00057393" w:rsidRPr="00D411AE">
        <w:rPr>
          <w:rFonts w:ascii="Times New Roman" w:hAnsi="Times New Roman" w:cs="Times New Roman"/>
          <w:sz w:val="28"/>
          <w:szCs w:val="28"/>
        </w:rPr>
        <w:t xml:space="preserve">от </w:t>
      </w:r>
      <w:r w:rsidR="00D411AE" w:rsidRPr="00D411AE">
        <w:rPr>
          <w:rFonts w:ascii="Times New Roman" w:hAnsi="Times New Roman" w:cs="Times New Roman"/>
          <w:sz w:val="28"/>
          <w:szCs w:val="28"/>
        </w:rPr>
        <w:t>12.</w:t>
      </w:r>
      <w:r w:rsidR="00057393" w:rsidRPr="00D411AE">
        <w:rPr>
          <w:rFonts w:ascii="Times New Roman" w:hAnsi="Times New Roman" w:cs="Times New Roman"/>
          <w:sz w:val="28"/>
          <w:szCs w:val="28"/>
        </w:rPr>
        <w:t xml:space="preserve">04.2024 № </w:t>
      </w:r>
      <w:r w:rsidR="00D411AE" w:rsidRPr="00D411AE">
        <w:rPr>
          <w:rFonts w:ascii="Times New Roman" w:hAnsi="Times New Roman" w:cs="Times New Roman"/>
          <w:sz w:val="28"/>
          <w:szCs w:val="28"/>
        </w:rPr>
        <w:t>167/п</w:t>
      </w:r>
      <w:r w:rsidR="00057393" w:rsidRPr="00D411AE">
        <w:rPr>
          <w:rFonts w:ascii="Times New Roman" w:hAnsi="Times New Roman" w:cs="Times New Roman"/>
          <w:sz w:val="28"/>
          <w:szCs w:val="28"/>
        </w:rPr>
        <w:t>)</w:t>
      </w:r>
      <w:r w:rsidR="008C466D" w:rsidRPr="00D411AE">
        <w:rPr>
          <w:rFonts w:ascii="Times New Roman" w:hAnsi="Times New Roman" w:cs="Times New Roman"/>
          <w:sz w:val="28"/>
          <w:szCs w:val="28"/>
        </w:rPr>
        <w:t>.</w:t>
      </w:r>
    </w:p>
    <w:p w:rsidR="00AF2D9D" w:rsidRPr="008C466D" w:rsidRDefault="00AF2D9D" w:rsidP="008C466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C466D">
        <w:rPr>
          <w:rFonts w:ascii="Times New Roman" w:hAnsi="Times New Roman" w:cs="Times New Roman"/>
          <w:sz w:val="28"/>
          <w:szCs w:val="28"/>
        </w:rPr>
        <w:t>П</w:t>
      </w:r>
      <w:r w:rsidRPr="008C466D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8C466D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57393" w:rsidRDefault="0005739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57393" w:rsidRPr="008C466D" w:rsidRDefault="00057393" w:rsidP="0005739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466D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D51289">
        <w:rPr>
          <w:rFonts w:ascii="Times New Roman" w:hAnsi="Times New Roman" w:cs="Times New Roman"/>
          <w:i/>
          <w:sz w:val="28"/>
          <w:szCs w:val="28"/>
        </w:rPr>
        <w:t>4</w:t>
      </w:r>
      <w:r w:rsidRPr="008C466D">
        <w:rPr>
          <w:rFonts w:ascii="Times New Roman" w:hAnsi="Times New Roman" w:cs="Times New Roman"/>
          <w:i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8C466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AF2D9D" w:rsidRPr="008C466D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51289" w:rsidRDefault="00057393" w:rsidP="00057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5128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E469A">
        <w:rPr>
          <w:rFonts w:ascii="Times New Roman" w:hAnsi="Times New Roman" w:cs="Times New Roman"/>
          <w:sz w:val="28"/>
          <w:szCs w:val="28"/>
          <w:lang w:eastAsia="ru-RU"/>
        </w:rPr>
        <w:t xml:space="preserve"> года заседаний Комиссии не проводилось. </w:t>
      </w:r>
    </w:p>
    <w:p w:rsidR="00057393" w:rsidRDefault="00057393" w:rsidP="00057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E469A">
        <w:rPr>
          <w:rFonts w:ascii="Times New Roman" w:hAnsi="Times New Roman" w:cs="Times New Roman"/>
          <w:sz w:val="28"/>
          <w:szCs w:val="28"/>
          <w:lang w:eastAsia="ru-RU"/>
        </w:rPr>
        <w:t>Обращений в комиссию не поступало.</w:t>
      </w:r>
    </w:p>
    <w:p w:rsidR="00057393" w:rsidRPr="006E469A" w:rsidRDefault="00057393" w:rsidP="00057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57393" w:rsidRPr="006E469A" w:rsidSect="00250AB0">
      <w:pgSz w:w="11906" w:h="16838"/>
      <w:pgMar w:top="568" w:right="566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57393"/>
    <w:rsid w:val="00250AB0"/>
    <w:rsid w:val="0025293F"/>
    <w:rsid w:val="002C2742"/>
    <w:rsid w:val="002F0BDE"/>
    <w:rsid w:val="003209FF"/>
    <w:rsid w:val="00593ABF"/>
    <w:rsid w:val="005967BF"/>
    <w:rsid w:val="00746522"/>
    <w:rsid w:val="008C466D"/>
    <w:rsid w:val="0092736D"/>
    <w:rsid w:val="009533E8"/>
    <w:rsid w:val="009761A7"/>
    <w:rsid w:val="00AF2D9D"/>
    <w:rsid w:val="00CA3DE2"/>
    <w:rsid w:val="00D411AE"/>
    <w:rsid w:val="00D51289"/>
    <w:rsid w:val="00D614F5"/>
    <w:rsid w:val="00D84BC1"/>
    <w:rsid w:val="00D97E8E"/>
    <w:rsid w:val="00EE1C3D"/>
    <w:rsid w:val="00F9150D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2F0BD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F0B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2F0BD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F0B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24DE6-2BD8-444B-A7C9-7DDC43F3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Плеханова Елена Владимировна</cp:lastModifiedBy>
  <cp:revision>15</cp:revision>
  <cp:lastPrinted>2020-04-06T05:35:00Z</cp:lastPrinted>
  <dcterms:created xsi:type="dcterms:W3CDTF">2020-04-14T03:25:00Z</dcterms:created>
  <dcterms:modified xsi:type="dcterms:W3CDTF">2025-01-10T05:04:00Z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