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E4" w:rsidRDefault="00767B50" w:rsidP="007161E4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Безвозмездное пользование </w:t>
      </w:r>
      <w:r w:rsidR="007161E4" w:rsidRPr="00836AA7">
        <w:rPr>
          <w:color w:val="FF0000"/>
          <w:sz w:val="28"/>
          <w:szCs w:val="28"/>
        </w:rPr>
        <w:t>объект</w:t>
      </w:r>
      <w:r>
        <w:rPr>
          <w:color w:val="FF0000"/>
          <w:sz w:val="28"/>
          <w:szCs w:val="28"/>
        </w:rPr>
        <w:t>ами</w:t>
      </w:r>
    </w:p>
    <w:p w:rsidR="006075B3" w:rsidRPr="00836AA7" w:rsidRDefault="006075B3" w:rsidP="007161E4">
      <w:pPr>
        <w:rPr>
          <w:color w:val="FF0000"/>
          <w:sz w:val="28"/>
          <w:szCs w:val="28"/>
        </w:rPr>
      </w:pPr>
    </w:p>
    <w:p w:rsidR="007161E4" w:rsidRPr="00836AA7" w:rsidRDefault="007161E4" w:rsidP="007161E4">
      <w:pPr>
        <w:pStyle w:val="ConsPlusNormal"/>
        <w:ind w:left="5103"/>
        <w:rPr>
          <w:rFonts w:ascii="Times New Roman" w:hAnsi="Times New Roman" w:cs="Times New Roman"/>
          <w:color w:val="FF0000"/>
          <w:sz w:val="28"/>
          <w:szCs w:val="28"/>
        </w:rPr>
      </w:pPr>
      <w:r w:rsidRPr="00836AA7">
        <w:rPr>
          <w:rFonts w:ascii="Times New Roman" w:hAnsi="Times New Roman" w:cs="Times New Roman"/>
          <w:color w:val="FF0000"/>
          <w:sz w:val="28"/>
          <w:szCs w:val="28"/>
        </w:rPr>
        <w:t>Бланк  учреждения</w:t>
      </w:r>
    </w:p>
    <w:p w:rsidR="007161E4" w:rsidRPr="006B08A5" w:rsidRDefault="007161E4" w:rsidP="007161E4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</w:p>
    <w:p w:rsidR="007161E4" w:rsidRDefault="00E075DD" w:rsidP="00DC1F50">
      <w:pPr>
        <w:pStyle w:val="ConsPlusNormal"/>
        <w:tabs>
          <w:tab w:val="left" w:pos="4962"/>
        </w:tabs>
        <w:spacing w:line="216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161E4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161E4">
        <w:rPr>
          <w:rFonts w:ascii="Times New Roman" w:hAnsi="Times New Roman" w:cs="Times New Roman"/>
          <w:sz w:val="28"/>
          <w:szCs w:val="28"/>
        </w:rPr>
        <w:t xml:space="preserve"> главного </w:t>
      </w:r>
    </w:p>
    <w:p w:rsidR="007161E4" w:rsidRDefault="007161E4" w:rsidP="00DC1F50">
      <w:pPr>
        <w:pStyle w:val="ConsPlusNormal"/>
        <w:tabs>
          <w:tab w:val="left" w:pos="4962"/>
        </w:tabs>
        <w:spacing w:line="216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7161E4" w:rsidRDefault="007161E4" w:rsidP="00DC1F50">
      <w:pPr>
        <w:pStyle w:val="ConsPlusNormal"/>
        <w:tabs>
          <w:tab w:val="left" w:pos="4962"/>
        </w:tabs>
        <w:spacing w:line="216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08688D" w:rsidRDefault="0008688D" w:rsidP="00DC1F50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Аксеновой М.А.</w:t>
      </w:r>
    </w:p>
    <w:p w:rsidR="0008688D" w:rsidRDefault="0008688D" w:rsidP="00DC1F50">
      <w:pPr>
        <w:spacing w:line="216" w:lineRule="auto"/>
        <w:rPr>
          <w:sz w:val="28"/>
          <w:szCs w:val="28"/>
        </w:rPr>
      </w:pPr>
    </w:p>
    <w:p w:rsidR="007161E4" w:rsidRPr="006B08A5" w:rsidRDefault="004C118C" w:rsidP="00DC1F50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исх. № _______ от ________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</w:p>
    <w:p w:rsidR="007161E4" w:rsidRPr="006B08A5" w:rsidRDefault="007161E4" w:rsidP="00DC1F50">
      <w:pPr>
        <w:spacing w:line="216" w:lineRule="auto"/>
        <w:rPr>
          <w:sz w:val="28"/>
          <w:szCs w:val="28"/>
        </w:rPr>
      </w:pPr>
    </w:p>
    <w:p w:rsidR="007161E4" w:rsidRPr="006B08A5" w:rsidRDefault="007161E4" w:rsidP="00DC1F50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88D" w:rsidRPr="00922DCD" w:rsidRDefault="0008688D" w:rsidP="0008688D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rFonts w:eastAsiaTheme="minorHAnsi"/>
          <w:sz w:val="28"/>
          <w:szCs w:val="28"/>
          <w:lang w:eastAsia="en-US"/>
        </w:rPr>
      </w:pPr>
      <w:r w:rsidRPr="00922DCD">
        <w:rPr>
          <w:sz w:val="28"/>
          <w:szCs w:val="28"/>
          <w:lang w:eastAsia="ru-RU"/>
        </w:rPr>
        <w:t xml:space="preserve">Заявление </w:t>
      </w:r>
      <w:r w:rsidRPr="00922DCD">
        <w:rPr>
          <w:rFonts w:eastAsiaTheme="minorHAnsi"/>
          <w:sz w:val="28"/>
          <w:szCs w:val="28"/>
          <w:lang w:eastAsia="en-US"/>
        </w:rPr>
        <w:t>о проведении оценки последствий принятия решения</w:t>
      </w:r>
    </w:p>
    <w:p w:rsidR="0008688D" w:rsidRPr="00922DCD" w:rsidRDefault="0008688D" w:rsidP="0008688D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rFonts w:eastAsiaTheme="minorHAnsi"/>
          <w:sz w:val="28"/>
          <w:szCs w:val="28"/>
          <w:lang w:eastAsia="en-US"/>
        </w:rPr>
      </w:pPr>
      <w:r w:rsidRPr="00922DCD">
        <w:rPr>
          <w:rFonts w:eastAsiaTheme="minorHAnsi"/>
          <w:sz w:val="28"/>
          <w:szCs w:val="28"/>
          <w:lang w:eastAsia="en-US"/>
        </w:rPr>
        <w:t>о реконструкции, модернизации, об изменении назначения</w:t>
      </w:r>
    </w:p>
    <w:p w:rsidR="0008688D" w:rsidRPr="00922DCD" w:rsidRDefault="0008688D" w:rsidP="0008688D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rFonts w:eastAsiaTheme="minorHAnsi"/>
          <w:sz w:val="28"/>
          <w:szCs w:val="28"/>
          <w:lang w:eastAsia="en-US"/>
        </w:rPr>
      </w:pPr>
      <w:r w:rsidRPr="00922DCD">
        <w:rPr>
          <w:rFonts w:eastAsiaTheme="minorHAnsi"/>
          <w:sz w:val="28"/>
          <w:szCs w:val="28"/>
          <w:lang w:eastAsia="en-US"/>
        </w:rPr>
        <w:t>или о ликвидации объекта социальной инфраструктуры</w:t>
      </w:r>
    </w:p>
    <w:p w:rsidR="0008688D" w:rsidRPr="00922DCD" w:rsidRDefault="0008688D" w:rsidP="0008688D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rFonts w:eastAsiaTheme="minorHAnsi"/>
          <w:sz w:val="28"/>
          <w:szCs w:val="28"/>
          <w:lang w:eastAsia="en-US"/>
        </w:rPr>
      </w:pPr>
      <w:r w:rsidRPr="00922DCD">
        <w:rPr>
          <w:rFonts w:eastAsiaTheme="minorHAnsi"/>
          <w:sz w:val="28"/>
          <w:szCs w:val="28"/>
          <w:lang w:eastAsia="en-US"/>
        </w:rPr>
        <w:t xml:space="preserve">для детей, </w:t>
      </w:r>
      <w:proofErr w:type="gramStart"/>
      <w:r w:rsidRPr="00922DCD">
        <w:rPr>
          <w:rFonts w:eastAsiaTheme="minorHAnsi"/>
          <w:sz w:val="28"/>
          <w:szCs w:val="28"/>
          <w:lang w:eastAsia="en-US"/>
        </w:rPr>
        <w:t>являющегося</w:t>
      </w:r>
      <w:proofErr w:type="gramEnd"/>
      <w:r w:rsidRPr="00922DCD">
        <w:rPr>
          <w:rFonts w:eastAsiaTheme="minorHAnsi"/>
          <w:sz w:val="28"/>
          <w:szCs w:val="28"/>
          <w:lang w:eastAsia="en-US"/>
        </w:rPr>
        <w:t xml:space="preserve"> муниципальной собственностью,</w:t>
      </w:r>
    </w:p>
    <w:p w:rsidR="0008688D" w:rsidRPr="006C50AD" w:rsidRDefault="0008688D" w:rsidP="0008688D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08688D">
        <w:rPr>
          <w:rFonts w:eastAsiaTheme="minorHAnsi"/>
          <w:b/>
          <w:sz w:val="28"/>
          <w:szCs w:val="28"/>
          <w:u w:val="single"/>
          <w:lang w:eastAsia="en-US"/>
        </w:rPr>
        <w:t xml:space="preserve">о заключении </w:t>
      </w:r>
      <w:r w:rsidRPr="006C50AD">
        <w:rPr>
          <w:rFonts w:eastAsiaTheme="minorHAnsi"/>
          <w:b/>
          <w:sz w:val="28"/>
          <w:szCs w:val="28"/>
          <w:lang w:eastAsia="en-US"/>
        </w:rPr>
        <w:t>муниципальной организацией, образующей</w:t>
      </w:r>
    </w:p>
    <w:p w:rsidR="0008688D" w:rsidRPr="00922DCD" w:rsidRDefault="0008688D" w:rsidP="0008688D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rFonts w:eastAsiaTheme="minorHAnsi"/>
          <w:sz w:val="28"/>
          <w:szCs w:val="28"/>
          <w:lang w:eastAsia="en-US"/>
        </w:rPr>
      </w:pPr>
      <w:r w:rsidRPr="006C50AD">
        <w:rPr>
          <w:rFonts w:eastAsiaTheme="minorHAnsi"/>
          <w:b/>
          <w:sz w:val="28"/>
          <w:szCs w:val="28"/>
          <w:lang w:eastAsia="en-US"/>
        </w:rPr>
        <w:t>социальную инфраструктуру для детей</w:t>
      </w:r>
      <w:r w:rsidR="006C50AD">
        <w:rPr>
          <w:rFonts w:eastAsiaTheme="minorHAnsi"/>
          <w:b/>
          <w:sz w:val="28"/>
          <w:szCs w:val="28"/>
          <w:u w:val="single"/>
          <w:lang w:eastAsia="en-US"/>
        </w:rPr>
        <w:t>, муниципальной образовательной организацией</w:t>
      </w:r>
      <w:r w:rsidRPr="00922DCD">
        <w:rPr>
          <w:rFonts w:eastAsiaTheme="minorHAnsi"/>
          <w:sz w:val="28"/>
          <w:szCs w:val="28"/>
          <w:u w:val="single"/>
          <w:lang w:eastAsia="en-US"/>
        </w:rPr>
        <w:t xml:space="preserve">, </w:t>
      </w:r>
      <w:r w:rsidRPr="0008688D">
        <w:rPr>
          <w:rFonts w:eastAsiaTheme="minorHAnsi"/>
          <w:sz w:val="28"/>
          <w:szCs w:val="28"/>
          <w:lang w:eastAsia="en-US"/>
        </w:rPr>
        <w:t>договора аренды,</w:t>
      </w:r>
    </w:p>
    <w:p w:rsidR="0008688D" w:rsidRPr="0008688D" w:rsidRDefault="0008688D" w:rsidP="0008688D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08688D">
        <w:rPr>
          <w:rFonts w:eastAsiaTheme="minorHAnsi"/>
          <w:b/>
          <w:sz w:val="28"/>
          <w:szCs w:val="28"/>
          <w:u w:val="single"/>
          <w:lang w:eastAsia="en-US"/>
        </w:rPr>
        <w:t xml:space="preserve">договора безвозмездного пользования </w:t>
      </w:r>
      <w:proofErr w:type="gramStart"/>
      <w:r w:rsidRPr="0008688D">
        <w:rPr>
          <w:rFonts w:eastAsiaTheme="minorHAnsi"/>
          <w:b/>
          <w:sz w:val="28"/>
          <w:szCs w:val="28"/>
          <w:u w:val="single"/>
          <w:lang w:eastAsia="en-US"/>
        </w:rPr>
        <w:t>закрепленных</w:t>
      </w:r>
      <w:proofErr w:type="gramEnd"/>
    </w:p>
    <w:p w:rsidR="0008688D" w:rsidRPr="0008688D" w:rsidRDefault="0008688D" w:rsidP="0008688D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08688D">
        <w:rPr>
          <w:rFonts w:eastAsiaTheme="minorHAnsi"/>
          <w:b/>
          <w:sz w:val="28"/>
          <w:szCs w:val="28"/>
          <w:u w:val="single"/>
          <w:lang w:eastAsia="en-US"/>
        </w:rPr>
        <w:t xml:space="preserve">за ней объектов собственности </w:t>
      </w:r>
    </w:p>
    <w:p w:rsidR="0008688D" w:rsidRPr="00922DCD" w:rsidRDefault="0008688D" w:rsidP="0008688D">
      <w:pPr>
        <w:suppressAutoHyphens w:val="0"/>
        <w:autoSpaceDE w:val="0"/>
        <w:autoSpaceDN w:val="0"/>
        <w:adjustRightInd w:val="0"/>
        <w:spacing w:line="21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8688D" w:rsidRPr="00922DCD" w:rsidRDefault="0008688D" w:rsidP="0008688D">
      <w:pPr>
        <w:suppressAutoHyphens w:val="0"/>
        <w:autoSpaceDE w:val="0"/>
        <w:autoSpaceDN w:val="0"/>
        <w:adjustRightInd w:val="0"/>
        <w:spacing w:line="21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22DCD">
        <w:rPr>
          <w:rFonts w:eastAsiaTheme="minorHAnsi"/>
          <w:sz w:val="28"/>
          <w:szCs w:val="28"/>
          <w:lang w:eastAsia="en-US"/>
        </w:rPr>
        <w:t xml:space="preserve">    </w:t>
      </w:r>
      <w:proofErr w:type="gramStart"/>
      <w:r w:rsidRPr="00922DCD">
        <w:rPr>
          <w:rFonts w:eastAsiaTheme="minorHAnsi"/>
          <w:sz w:val="28"/>
          <w:szCs w:val="28"/>
          <w:lang w:eastAsia="en-US"/>
        </w:rPr>
        <w:t xml:space="preserve">В   целях   обеспечения   реализации   </w:t>
      </w:r>
      <w:hyperlink r:id="rId6" w:history="1">
        <w:r w:rsidRPr="00922DCD">
          <w:rPr>
            <w:rFonts w:eastAsiaTheme="minorHAnsi"/>
            <w:sz w:val="28"/>
            <w:szCs w:val="28"/>
            <w:lang w:eastAsia="en-US"/>
          </w:rPr>
          <w:t>статьи  13</w:t>
        </w:r>
      </w:hyperlink>
      <w:r w:rsidRPr="00922DCD">
        <w:rPr>
          <w:rFonts w:eastAsiaTheme="minorHAnsi"/>
          <w:sz w:val="28"/>
          <w:szCs w:val="28"/>
          <w:lang w:eastAsia="en-US"/>
        </w:rPr>
        <w:t xml:space="preserve">  Федерального  закона от  24.07.1998  №  124-ФЗ  «Об  основных гарантиях прав ребенка», </w:t>
      </w:r>
      <w:hyperlink r:id="rId7" w:history="1">
        <w:r w:rsidRPr="00922DCD">
          <w:rPr>
            <w:rFonts w:eastAsiaTheme="minorHAnsi"/>
            <w:sz w:val="28"/>
            <w:szCs w:val="28"/>
            <w:lang w:eastAsia="en-US"/>
          </w:rPr>
          <w:t>статьи 22</w:t>
        </w:r>
      </w:hyperlink>
      <w:r w:rsidRPr="00922DCD">
        <w:rPr>
          <w:rFonts w:eastAsiaTheme="minorHAnsi"/>
          <w:sz w:val="28"/>
          <w:szCs w:val="28"/>
          <w:lang w:eastAsia="en-US"/>
        </w:rPr>
        <w:t xml:space="preserve"> Федерального  закона  от  29.12.2012 № 273-ФЗ «Об образовании в Российской Федерации»,  </w:t>
      </w:r>
      <w:hyperlink r:id="rId8" w:history="1">
        <w:r w:rsidRPr="00922DCD">
          <w:rPr>
            <w:rFonts w:eastAsiaTheme="minorHAnsi"/>
            <w:sz w:val="28"/>
            <w:szCs w:val="28"/>
            <w:lang w:eastAsia="en-US"/>
          </w:rPr>
          <w:t>статьи  16</w:t>
        </w:r>
      </w:hyperlink>
      <w:r w:rsidRPr="00922DCD">
        <w:rPr>
          <w:rFonts w:eastAsiaTheme="minorHAnsi"/>
          <w:sz w:val="28"/>
          <w:szCs w:val="28"/>
          <w:lang w:eastAsia="en-US"/>
        </w:rPr>
        <w:t xml:space="preserve"> Закона Красноярского края от 02.11.2000 № 12-961 «О защите  прав  ребенка» прошу провести оценку последствий принятия решения о реконструкции,  модернизации,  об  изменении  назначения  или  о ликвидации объекта  социальной  инфраструктуры  для  детей</w:t>
      </w:r>
      <w:proofErr w:type="gramEnd"/>
      <w:r w:rsidRPr="00922DCD">
        <w:rPr>
          <w:rFonts w:eastAsiaTheme="minorHAnsi"/>
          <w:sz w:val="28"/>
          <w:szCs w:val="28"/>
          <w:lang w:eastAsia="en-US"/>
        </w:rPr>
        <w:t xml:space="preserve">,  являющегося муниципальной собственностью,   о   заключении   муниципальной  организацией,  образующей социальную    инфраструктуру   для   детей, </w:t>
      </w:r>
      <w:r w:rsidR="006C50AD">
        <w:rPr>
          <w:rFonts w:eastAsiaTheme="minorHAnsi"/>
          <w:sz w:val="28"/>
          <w:szCs w:val="28"/>
          <w:lang w:eastAsia="en-US"/>
        </w:rPr>
        <w:t>муниципальной образовательной организацией</w:t>
      </w:r>
      <w:r w:rsidRPr="00922DCD">
        <w:rPr>
          <w:rFonts w:eastAsiaTheme="minorHAnsi"/>
          <w:sz w:val="28"/>
          <w:szCs w:val="28"/>
          <w:lang w:eastAsia="en-US"/>
        </w:rPr>
        <w:t xml:space="preserve">  договора   аренды,   договора безвозмездного  пользования  закрепленных  за  ней  объектов  собственности (далее - Решение):</w:t>
      </w:r>
    </w:p>
    <w:p w:rsidR="008937F8" w:rsidRPr="0094525F" w:rsidRDefault="006C50AD" w:rsidP="00DC1F50">
      <w:pPr>
        <w:pStyle w:val="a4"/>
        <w:spacing w:line="216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</w:t>
      </w:r>
      <w:bookmarkStart w:id="0" w:name="_GoBack"/>
      <w:bookmarkEnd w:id="0"/>
      <w:r w:rsidR="008937F8">
        <w:rPr>
          <w:rFonts w:ascii="Times New Roman" w:hAnsi="Times New Roman"/>
          <w:sz w:val="26"/>
          <w:szCs w:val="26"/>
        </w:rPr>
        <w:t xml:space="preserve"> </w:t>
      </w:r>
      <w:r w:rsidR="008937F8" w:rsidRPr="009E329D">
        <w:rPr>
          <w:rFonts w:ascii="Times New Roman" w:hAnsi="Times New Roman"/>
          <w:sz w:val="26"/>
          <w:szCs w:val="26"/>
        </w:rPr>
        <w:t>передач</w:t>
      </w:r>
      <w:r w:rsidR="008937F8">
        <w:rPr>
          <w:rFonts w:ascii="Times New Roman" w:hAnsi="Times New Roman"/>
          <w:sz w:val="26"/>
          <w:szCs w:val="26"/>
        </w:rPr>
        <w:t>е</w:t>
      </w:r>
      <w:r w:rsidR="008937F8" w:rsidRPr="009E329D">
        <w:rPr>
          <w:rFonts w:ascii="Times New Roman" w:hAnsi="Times New Roman"/>
          <w:sz w:val="26"/>
          <w:szCs w:val="26"/>
        </w:rPr>
        <w:t xml:space="preserve"> в безвозмездное пользование (на срок </w:t>
      </w:r>
      <w:r w:rsidR="008937F8">
        <w:rPr>
          <w:rFonts w:ascii="Times New Roman" w:hAnsi="Times New Roman"/>
          <w:sz w:val="26"/>
          <w:szCs w:val="26"/>
        </w:rPr>
        <w:t xml:space="preserve">________ месяцев </w:t>
      </w:r>
      <w:r w:rsidR="008937F8" w:rsidRPr="00167D23">
        <w:rPr>
          <w:rFonts w:ascii="Times New Roman" w:hAnsi="Times New Roman"/>
          <w:b/>
          <w:sz w:val="26"/>
          <w:szCs w:val="26"/>
        </w:rPr>
        <w:t>/ либо с _________</w:t>
      </w:r>
      <w:r w:rsidR="008937F8">
        <w:rPr>
          <w:rFonts w:ascii="Times New Roman" w:hAnsi="Times New Roman"/>
          <w:b/>
          <w:sz w:val="26"/>
          <w:szCs w:val="26"/>
        </w:rPr>
        <w:t>20___г.</w:t>
      </w:r>
      <w:r w:rsidR="008937F8" w:rsidRPr="00167D23">
        <w:rPr>
          <w:rFonts w:ascii="Times New Roman" w:hAnsi="Times New Roman"/>
          <w:b/>
          <w:sz w:val="26"/>
          <w:szCs w:val="26"/>
        </w:rPr>
        <w:t xml:space="preserve"> по _________</w:t>
      </w:r>
      <w:r w:rsidR="008937F8">
        <w:rPr>
          <w:rFonts w:ascii="Times New Roman" w:hAnsi="Times New Roman"/>
          <w:b/>
          <w:sz w:val="26"/>
          <w:szCs w:val="26"/>
        </w:rPr>
        <w:t>20</w:t>
      </w:r>
      <w:r w:rsidR="008937F8" w:rsidRPr="00167D23">
        <w:rPr>
          <w:rFonts w:ascii="Times New Roman" w:hAnsi="Times New Roman"/>
          <w:b/>
          <w:sz w:val="26"/>
          <w:szCs w:val="26"/>
        </w:rPr>
        <w:t>___</w:t>
      </w:r>
      <w:r w:rsidR="008937F8">
        <w:rPr>
          <w:rFonts w:ascii="Times New Roman" w:hAnsi="Times New Roman"/>
          <w:b/>
          <w:sz w:val="26"/>
          <w:szCs w:val="26"/>
        </w:rPr>
        <w:t>г</w:t>
      </w:r>
      <w:r w:rsidR="008937F8" w:rsidRPr="009E329D">
        <w:rPr>
          <w:rFonts w:ascii="Times New Roman" w:hAnsi="Times New Roman"/>
          <w:sz w:val="26"/>
          <w:szCs w:val="26"/>
        </w:rPr>
        <w:t xml:space="preserve">, с __.___ до ___.___часов </w:t>
      </w:r>
      <w:r w:rsidR="008937F8" w:rsidRPr="009E329D">
        <w:rPr>
          <w:rFonts w:ascii="Times New Roman" w:hAnsi="Times New Roman"/>
          <w:b/>
          <w:i/>
          <w:sz w:val="26"/>
          <w:szCs w:val="26"/>
        </w:rPr>
        <w:t>/либо круглосуточно</w:t>
      </w:r>
      <w:r w:rsidR="008937F8" w:rsidRPr="009E329D">
        <w:rPr>
          <w:rFonts w:ascii="Times New Roman" w:hAnsi="Times New Roman"/>
          <w:sz w:val="26"/>
          <w:szCs w:val="26"/>
        </w:rPr>
        <w:t xml:space="preserve">) с объектами движимого имущества </w:t>
      </w:r>
      <w:r w:rsidR="008937F8" w:rsidRPr="009E329D">
        <w:rPr>
          <w:rFonts w:ascii="Times New Roman" w:hAnsi="Times New Roman"/>
          <w:b/>
          <w:i/>
          <w:sz w:val="26"/>
          <w:szCs w:val="26"/>
        </w:rPr>
        <w:t>/ либо без объектов движимого имуществ</w:t>
      </w:r>
      <w:r w:rsidR="008937F8" w:rsidRPr="009E329D">
        <w:rPr>
          <w:rFonts w:ascii="Times New Roman" w:hAnsi="Times New Roman"/>
          <w:sz w:val="26"/>
          <w:szCs w:val="26"/>
        </w:rPr>
        <w:t>а __________________________(</w:t>
      </w:r>
      <w:r w:rsidR="008937F8" w:rsidRPr="00167D23">
        <w:rPr>
          <w:rFonts w:ascii="Times New Roman" w:hAnsi="Times New Roman"/>
          <w:sz w:val="26"/>
          <w:szCs w:val="26"/>
          <w:u w:val="single"/>
        </w:rPr>
        <w:t>наименование  Ссудополучателя)___________</w:t>
      </w:r>
      <w:r w:rsidR="008937F8" w:rsidRPr="009E329D">
        <w:rPr>
          <w:rFonts w:ascii="Times New Roman" w:hAnsi="Times New Roman"/>
          <w:sz w:val="26"/>
          <w:szCs w:val="26"/>
        </w:rPr>
        <w:t xml:space="preserve"> временно свободных  от уставной деятельности комнат №№ ______ в помещении № _______ общей площадью __________ </w:t>
      </w:r>
      <w:proofErr w:type="spellStart"/>
      <w:r w:rsidR="008937F8" w:rsidRPr="009E329D">
        <w:rPr>
          <w:rFonts w:ascii="Times New Roman" w:hAnsi="Times New Roman"/>
          <w:sz w:val="26"/>
          <w:szCs w:val="26"/>
        </w:rPr>
        <w:t>кв.м</w:t>
      </w:r>
      <w:proofErr w:type="spellEnd"/>
      <w:r w:rsidR="008937F8" w:rsidRPr="009E329D">
        <w:rPr>
          <w:rFonts w:ascii="Times New Roman" w:hAnsi="Times New Roman"/>
          <w:sz w:val="26"/>
          <w:szCs w:val="26"/>
        </w:rPr>
        <w:t xml:space="preserve">., расположенных  на ______________ этаже здания, предоставленного на праве оперативного управления </w:t>
      </w:r>
      <w:r w:rsidR="008937F8" w:rsidRPr="0008688D">
        <w:rPr>
          <w:rFonts w:ascii="Times New Roman" w:hAnsi="Times New Roman"/>
          <w:b/>
          <w:i/>
          <w:sz w:val="26"/>
          <w:szCs w:val="26"/>
        </w:rPr>
        <w:t>____________________________</w:t>
      </w:r>
      <w:r w:rsidR="0008688D" w:rsidRPr="0008688D">
        <w:rPr>
          <w:rFonts w:ascii="Times New Roman" w:hAnsi="Times New Roman"/>
          <w:b/>
          <w:i/>
          <w:sz w:val="26"/>
          <w:szCs w:val="26"/>
        </w:rPr>
        <w:t>(указывается наименование муниципальной организации)</w:t>
      </w:r>
      <w:r w:rsidR="008937F8" w:rsidRPr="009E329D">
        <w:rPr>
          <w:rFonts w:ascii="Times New Roman" w:hAnsi="Times New Roman"/>
          <w:sz w:val="26"/>
          <w:szCs w:val="26"/>
        </w:rPr>
        <w:t xml:space="preserve"> (г. Красноярск, ул. _______________)  в</w:t>
      </w:r>
      <w:proofErr w:type="gramEnd"/>
      <w:r w:rsidR="008937F8" w:rsidRPr="009E329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8937F8" w:rsidRPr="009E329D">
        <w:rPr>
          <w:rFonts w:ascii="Times New Roman" w:hAnsi="Times New Roman"/>
          <w:sz w:val="26"/>
          <w:szCs w:val="26"/>
        </w:rPr>
        <w:t>целях</w:t>
      </w:r>
      <w:proofErr w:type="gramEnd"/>
      <w:r w:rsidR="008937F8" w:rsidRPr="009E329D">
        <w:rPr>
          <w:rFonts w:ascii="Times New Roman" w:hAnsi="Times New Roman"/>
          <w:sz w:val="26"/>
          <w:szCs w:val="26"/>
        </w:rPr>
        <w:t xml:space="preserve"> </w:t>
      </w:r>
      <w:r w:rsidR="008937F8">
        <w:rPr>
          <w:rFonts w:ascii="Times New Roman" w:hAnsi="Times New Roman"/>
          <w:sz w:val="26"/>
          <w:szCs w:val="26"/>
        </w:rPr>
        <w:t>____</w:t>
      </w:r>
      <w:r w:rsidR="008937F8" w:rsidRPr="009E329D">
        <w:rPr>
          <w:rFonts w:ascii="Times New Roman" w:hAnsi="Times New Roman"/>
          <w:sz w:val="26"/>
          <w:szCs w:val="26"/>
        </w:rPr>
        <w:t>________</w:t>
      </w:r>
      <w:r w:rsidR="008937F8">
        <w:rPr>
          <w:rFonts w:ascii="Times New Roman" w:hAnsi="Times New Roman"/>
          <w:sz w:val="26"/>
          <w:szCs w:val="26"/>
        </w:rPr>
        <w:t>______________</w:t>
      </w:r>
      <w:r w:rsidR="0008688D">
        <w:rPr>
          <w:rFonts w:ascii="Times New Roman" w:hAnsi="Times New Roman"/>
          <w:sz w:val="26"/>
          <w:szCs w:val="26"/>
        </w:rPr>
        <w:t>(</w:t>
      </w:r>
      <w:r w:rsidR="0008688D" w:rsidRPr="0094525F">
        <w:rPr>
          <w:rFonts w:ascii="Times New Roman" w:hAnsi="Times New Roman"/>
          <w:b/>
          <w:i/>
          <w:sz w:val="26"/>
          <w:szCs w:val="26"/>
        </w:rPr>
        <w:t>указывается цель использования объектов муниципальной собственности)</w:t>
      </w:r>
      <w:r w:rsidR="008937F8" w:rsidRPr="0094525F">
        <w:rPr>
          <w:rFonts w:ascii="Times New Roman" w:hAnsi="Times New Roman"/>
          <w:b/>
          <w:i/>
          <w:sz w:val="26"/>
          <w:szCs w:val="26"/>
        </w:rPr>
        <w:t>.</w:t>
      </w:r>
    </w:p>
    <w:p w:rsidR="007161E4" w:rsidRPr="008E52C4" w:rsidRDefault="0079497A" w:rsidP="00DC1F50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2C4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7161E4" w:rsidRPr="008E52C4">
        <w:rPr>
          <w:rFonts w:ascii="Times New Roman" w:hAnsi="Times New Roman" w:cs="Times New Roman"/>
          <w:sz w:val="28"/>
          <w:szCs w:val="28"/>
        </w:rPr>
        <w:t xml:space="preserve">планируются  к передаче в </w:t>
      </w:r>
      <w:r w:rsidR="00677857" w:rsidRPr="008E52C4">
        <w:rPr>
          <w:rFonts w:ascii="Times New Roman" w:hAnsi="Times New Roman" w:cs="Times New Roman"/>
          <w:sz w:val="28"/>
          <w:szCs w:val="28"/>
        </w:rPr>
        <w:t>безвозмездное пользование</w:t>
      </w:r>
      <w:r w:rsidR="007161E4" w:rsidRPr="008E52C4">
        <w:rPr>
          <w:rFonts w:ascii="Times New Roman" w:hAnsi="Times New Roman" w:cs="Times New Roman"/>
          <w:sz w:val="28"/>
          <w:szCs w:val="28"/>
        </w:rPr>
        <w:t>:</w:t>
      </w:r>
    </w:p>
    <w:p w:rsidR="00B00829" w:rsidRPr="00D3008A" w:rsidRDefault="008E52C4" w:rsidP="00DC1F50">
      <w:pPr>
        <w:suppressAutoHyphens w:val="0"/>
        <w:autoSpaceDE w:val="0"/>
        <w:autoSpaceDN w:val="0"/>
        <w:adjustRightInd w:val="0"/>
        <w:spacing w:line="216" w:lineRule="auto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с</w:t>
      </w:r>
      <w:r w:rsidR="00DB6062">
        <w:rPr>
          <w:sz w:val="28"/>
          <w:szCs w:val="28"/>
        </w:rPr>
        <w:t>судополучателю</w:t>
      </w:r>
      <w:r w:rsidR="00B00829">
        <w:rPr>
          <w:sz w:val="28"/>
          <w:szCs w:val="28"/>
        </w:rPr>
        <w:t>:</w:t>
      </w:r>
      <w:r w:rsidR="00B00829" w:rsidRPr="00D3008A">
        <w:rPr>
          <w:sz w:val="28"/>
          <w:szCs w:val="28"/>
        </w:rPr>
        <w:t xml:space="preserve"> (</w:t>
      </w:r>
      <w:r w:rsidR="00B00829" w:rsidRPr="00D3008A">
        <w:rPr>
          <w:b/>
          <w:i/>
          <w:sz w:val="28"/>
          <w:szCs w:val="28"/>
        </w:rPr>
        <w:t xml:space="preserve">указать полное наименование </w:t>
      </w:r>
      <w:r w:rsidR="00B00829">
        <w:rPr>
          <w:b/>
          <w:i/>
          <w:sz w:val="28"/>
          <w:szCs w:val="28"/>
        </w:rPr>
        <w:t xml:space="preserve">ссудополучателя¸ </w:t>
      </w:r>
      <w:r w:rsidR="00B00829" w:rsidRPr="00D3008A">
        <w:rPr>
          <w:b/>
          <w:i/>
          <w:sz w:val="28"/>
          <w:szCs w:val="28"/>
        </w:rPr>
        <w:t>его организационно-правовую форму, о</w:t>
      </w:r>
      <w:r w:rsidR="00B00829" w:rsidRPr="00D3008A">
        <w:rPr>
          <w:rFonts w:eastAsiaTheme="minorHAnsi"/>
          <w:b/>
          <w:i/>
          <w:sz w:val="28"/>
          <w:szCs w:val="28"/>
          <w:lang w:eastAsia="en-US"/>
        </w:rPr>
        <w:t>сновной вид деятельности</w:t>
      </w:r>
      <w:r w:rsidR="00686CD7">
        <w:rPr>
          <w:rFonts w:eastAsiaTheme="minorHAnsi"/>
          <w:b/>
          <w:i/>
          <w:sz w:val="28"/>
          <w:szCs w:val="28"/>
          <w:lang w:eastAsia="en-US"/>
        </w:rPr>
        <w:t>)</w:t>
      </w:r>
      <w:r w:rsidR="00B00829">
        <w:rPr>
          <w:rFonts w:eastAsiaTheme="minorHAnsi"/>
          <w:b/>
          <w:i/>
          <w:sz w:val="28"/>
          <w:szCs w:val="28"/>
          <w:lang w:eastAsia="en-US"/>
        </w:rPr>
        <w:t>;</w:t>
      </w:r>
    </w:p>
    <w:p w:rsidR="007161E4" w:rsidRPr="003678D1" w:rsidRDefault="007161E4" w:rsidP="00DC1F5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A5">
        <w:rPr>
          <w:rFonts w:ascii="Times New Roman" w:hAnsi="Times New Roman" w:cs="Times New Roman"/>
          <w:sz w:val="28"/>
          <w:szCs w:val="28"/>
        </w:rPr>
        <w:t xml:space="preserve">          способ  передачи имущества в </w:t>
      </w:r>
      <w:r w:rsidR="00DB6062">
        <w:rPr>
          <w:rFonts w:ascii="Times New Roman" w:hAnsi="Times New Roman" w:cs="Times New Roman"/>
          <w:sz w:val="28"/>
          <w:szCs w:val="28"/>
        </w:rPr>
        <w:t xml:space="preserve">безвозмездное пользование </w:t>
      </w:r>
      <w:r w:rsidRPr="006B08A5">
        <w:rPr>
          <w:rFonts w:ascii="Times New Roman" w:hAnsi="Times New Roman" w:cs="Times New Roman"/>
          <w:sz w:val="28"/>
          <w:szCs w:val="28"/>
        </w:rPr>
        <w:t>(</w:t>
      </w:r>
      <w:r w:rsidRPr="006B08A5">
        <w:rPr>
          <w:rFonts w:ascii="Times New Roman" w:hAnsi="Times New Roman" w:cs="Times New Roman"/>
          <w:b/>
          <w:i/>
          <w:sz w:val="28"/>
          <w:szCs w:val="28"/>
        </w:rPr>
        <w:t xml:space="preserve">указать нужное: </w:t>
      </w:r>
      <w:r w:rsidR="003678D1" w:rsidRPr="003678D1">
        <w:rPr>
          <w:rFonts w:ascii="Times New Roman" w:hAnsi="Times New Roman" w:cs="Times New Roman"/>
          <w:sz w:val="28"/>
          <w:szCs w:val="28"/>
        </w:rPr>
        <w:t>без  проведения торгов либо</w:t>
      </w:r>
      <w:r w:rsidR="003678D1" w:rsidRPr="003678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B08A5">
        <w:rPr>
          <w:rFonts w:ascii="Times New Roman" w:hAnsi="Times New Roman" w:cs="Times New Roman"/>
          <w:b/>
          <w:i/>
          <w:sz w:val="28"/>
          <w:szCs w:val="28"/>
        </w:rPr>
        <w:t xml:space="preserve">по результатам  </w:t>
      </w:r>
      <w:r w:rsidR="00686CD7">
        <w:rPr>
          <w:rFonts w:ascii="Times New Roman" w:hAnsi="Times New Roman" w:cs="Times New Roman"/>
          <w:b/>
          <w:i/>
          <w:sz w:val="28"/>
          <w:szCs w:val="28"/>
        </w:rPr>
        <w:t>торгов)</w:t>
      </w:r>
      <w:r w:rsidRPr="003678D1">
        <w:rPr>
          <w:rFonts w:ascii="Times New Roman" w:hAnsi="Times New Roman" w:cs="Times New Roman"/>
          <w:sz w:val="28"/>
          <w:szCs w:val="28"/>
        </w:rPr>
        <w:t>;</w:t>
      </w:r>
    </w:p>
    <w:p w:rsidR="007161E4" w:rsidRDefault="007161E4" w:rsidP="00DC1F50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08A5">
        <w:rPr>
          <w:rFonts w:ascii="Times New Roman" w:hAnsi="Times New Roman" w:cs="Times New Roman"/>
          <w:sz w:val="28"/>
          <w:szCs w:val="28"/>
        </w:rPr>
        <w:t xml:space="preserve">с помещением предполагается передача в </w:t>
      </w:r>
      <w:r w:rsidR="007C5351">
        <w:rPr>
          <w:rFonts w:ascii="Times New Roman" w:hAnsi="Times New Roman" w:cs="Times New Roman"/>
          <w:sz w:val="28"/>
          <w:szCs w:val="28"/>
        </w:rPr>
        <w:t xml:space="preserve">безвозмездное пользование </w:t>
      </w:r>
      <w:r w:rsidRPr="006B08A5">
        <w:rPr>
          <w:rFonts w:ascii="Times New Roman" w:hAnsi="Times New Roman" w:cs="Times New Roman"/>
          <w:sz w:val="28"/>
          <w:szCs w:val="28"/>
        </w:rPr>
        <w:t xml:space="preserve">объектов движимого имущества, согласно приложению к настоящему </w:t>
      </w:r>
      <w:r w:rsidRPr="006B08A5">
        <w:rPr>
          <w:rFonts w:ascii="Times New Roman" w:hAnsi="Times New Roman" w:cs="Times New Roman"/>
          <w:sz w:val="28"/>
          <w:szCs w:val="28"/>
        </w:rPr>
        <w:lastRenderedPageBreak/>
        <w:t xml:space="preserve">заявлению </w:t>
      </w:r>
      <w:r w:rsidRPr="006B08A5">
        <w:rPr>
          <w:rFonts w:ascii="Times New Roman" w:hAnsi="Times New Roman" w:cs="Times New Roman"/>
          <w:b/>
          <w:i/>
          <w:sz w:val="28"/>
          <w:szCs w:val="28"/>
        </w:rPr>
        <w:t>(либо указываются причины</w:t>
      </w:r>
      <w:r w:rsidR="00BE1B3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6B08A5">
        <w:rPr>
          <w:rFonts w:ascii="Times New Roman" w:hAnsi="Times New Roman" w:cs="Times New Roman"/>
          <w:b/>
          <w:i/>
          <w:sz w:val="28"/>
          <w:szCs w:val="28"/>
        </w:rPr>
        <w:t xml:space="preserve"> по которым движимое имущество не планируется предоставлять в </w:t>
      </w:r>
      <w:r w:rsidR="007C5351">
        <w:rPr>
          <w:rFonts w:ascii="Times New Roman" w:hAnsi="Times New Roman" w:cs="Times New Roman"/>
          <w:b/>
          <w:i/>
          <w:sz w:val="28"/>
          <w:szCs w:val="28"/>
        </w:rPr>
        <w:t>безвозмездное пользование</w:t>
      </w:r>
      <w:r w:rsidRPr="006B08A5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7161E4" w:rsidRPr="00DC78B5" w:rsidRDefault="007161E4" w:rsidP="00DC1F50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DC78B5">
        <w:rPr>
          <w:rFonts w:ascii="Times New Roman" w:hAnsi="Times New Roman" w:cs="Times New Roman"/>
          <w:sz w:val="28"/>
          <w:szCs w:val="28"/>
        </w:rPr>
        <w:t>Нормативное обоснование принятия решения: статьи  29</w:t>
      </w:r>
      <w:hyperlink r:id="rId9" w:history="1">
        <w:r w:rsidRPr="00DC78B5">
          <w:rPr>
            <w:rFonts w:ascii="Times New Roman" w:hAnsi="Times New Roman" w:cs="Times New Roman"/>
            <w:bCs/>
            <w:iCs/>
            <w:sz w:val="28"/>
            <w:szCs w:val="28"/>
            <w:lang w:eastAsia="ru-RU"/>
          </w:rPr>
          <w:t>6,</w:t>
        </w:r>
      </w:hyperlink>
      <w:r w:rsidRPr="00DC78B5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298, 299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, глава 24</w:t>
      </w:r>
      <w:r w:rsidRPr="00DC78B5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Гражданского кодекса Российской Федерации, статьи 9.1, 9.2 Федерального закона от 12.01.1996 № 7-ФЗ «О некоммерческих организациях», </w:t>
      </w:r>
      <w:r w:rsidRPr="00DC78B5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C78B5">
        <w:rPr>
          <w:rFonts w:ascii="Times New Roman" w:hAnsi="Times New Roman" w:cs="Times New Roman"/>
          <w:sz w:val="28"/>
          <w:szCs w:val="28"/>
        </w:rPr>
        <w:t xml:space="preserve"> 3 Федерального закона от 03.11.2006 № 174-ФЗ «Об автономных учреждениях», </w:t>
      </w:r>
      <w:r w:rsidRPr="00DC78B5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hyperlink r:id="rId10" w:history="1">
        <w:r w:rsidRPr="00DC78B5">
          <w:rPr>
            <w:rFonts w:ascii="Times New Roman" w:hAnsi="Times New Roman" w:cs="Times New Roman"/>
            <w:bCs/>
            <w:iCs/>
            <w:sz w:val="28"/>
            <w:szCs w:val="28"/>
            <w:lang w:eastAsia="ru-RU"/>
          </w:rPr>
          <w:t>раздел</w:t>
        </w:r>
      </w:hyperlink>
      <w:r w:rsidRPr="00DC78B5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hyperlink r:id="rId11" w:history="1">
        <w:r w:rsidRPr="00DC78B5">
          <w:rPr>
            <w:rFonts w:ascii="Times New Roman" w:hAnsi="Times New Roman" w:cs="Times New Roman"/>
            <w:bCs/>
            <w:iCs/>
            <w:sz w:val="28"/>
            <w:szCs w:val="28"/>
            <w:lang w:eastAsia="ru-RU"/>
          </w:rPr>
          <w:t>5</w:t>
        </w:r>
      </w:hyperlink>
      <w:r w:rsidRPr="00DC78B5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Положения о порядке управления и распоряжения городской собственностью, утвержденного Решением Красноярского городского Совета от 16.02.1999 № 17-155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Pr="00FF712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Положение об аренде муниципального имущества города</w:t>
      </w:r>
      <w:proofErr w:type="gramEnd"/>
      <w:r w:rsidRPr="00FF712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Красноярска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, утвержденное </w:t>
      </w:r>
      <w:r w:rsidRPr="00FF712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Решение Красноярского городского Совета депутатов от 11.10.2012 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№</w:t>
      </w:r>
      <w:r w:rsidRPr="00FF712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В-323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4D364B" w:rsidRPr="00731854" w:rsidRDefault="007161E4" w:rsidP="00DC1F50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854">
        <w:rPr>
          <w:rFonts w:ascii="Times New Roman" w:hAnsi="Times New Roman" w:cs="Times New Roman"/>
          <w:sz w:val="28"/>
          <w:szCs w:val="28"/>
        </w:rPr>
        <w:t>Мотивированное обоснование причин, необходимости и целесообразности п</w:t>
      </w:r>
      <w:r w:rsidR="003F4A26" w:rsidRPr="00731854">
        <w:rPr>
          <w:rFonts w:ascii="Times New Roman" w:hAnsi="Times New Roman" w:cs="Times New Roman"/>
          <w:sz w:val="28"/>
          <w:szCs w:val="28"/>
        </w:rPr>
        <w:t>ринятия данного решения</w:t>
      </w:r>
      <w:r w:rsidR="004D364B" w:rsidRPr="00731854">
        <w:rPr>
          <w:rFonts w:ascii="Times New Roman" w:hAnsi="Times New Roman" w:cs="Times New Roman"/>
          <w:sz w:val="28"/>
          <w:szCs w:val="28"/>
        </w:rPr>
        <w:t>:</w:t>
      </w:r>
    </w:p>
    <w:p w:rsidR="004D364B" w:rsidRPr="00436687" w:rsidRDefault="003F4A26" w:rsidP="00DC1F50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6687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4D364B" w:rsidRPr="00436687">
        <w:rPr>
          <w:rFonts w:ascii="Times New Roman" w:hAnsi="Times New Roman" w:cs="Times New Roman"/>
          <w:b/>
          <w:i/>
          <w:sz w:val="28"/>
          <w:szCs w:val="28"/>
        </w:rPr>
        <w:t xml:space="preserve">- мероприятия по взаимодействию с </w:t>
      </w:r>
      <w:r w:rsidR="0094525F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муниципальной </w:t>
      </w:r>
      <w:r w:rsidR="004D364B" w:rsidRPr="00436687">
        <w:rPr>
          <w:rFonts w:ascii="Times New Roman" w:hAnsi="Times New Roman" w:cs="Times New Roman"/>
          <w:b/>
          <w:i/>
          <w:sz w:val="28"/>
          <w:szCs w:val="28"/>
        </w:rPr>
        <w:t xml:space="preserve">образовательной организацией; </w:t>
      </w:r>
    </w:p>
    <w:p w:rsidR="004D364B" w:rsidRPr="00436687" w:rsidRDefault="004D364B" w:rsidP="00DC1F50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6687">
        <w:rPr>
          <w:rFonts w:ascii="Times New Roman" w:hAnsi="Times New Roman" w:cs="Times New Roman"/>
          <w:b/>
          <w:i/>
          <w:sz w:val="28"/>
          <w:szCs w:val="28"/>
        </w:rPr>
        <w:t xml:space="preserve">- социальный эффект для </w:t>
      </w:r>
      <w:proofErr w:type="gramStart"/>
      <w:r w:rsidRPr="00436687"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 w:rsidRPr="00436687">
        <w:rPr>
          <w:rFonts w:ascii="Times New Roman" w:hAnsi="Times New Roman" w:cs="Times New Roman"/>
          <w:b/>
          <w:i/>
          <w:sz w:val="28"/>
          <w:szCs w:val="28"/>
        </w:rPr>
        <w:t>, иная информация, в качестве обоснования заявления;</w:t>
      </w:r>
    </w:p>
    <w:p w:rsidR="004D364B" w:rsidRPr="00617AEF" w:rsidRDefault="004D364B" w:rsidP="00DC1F50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6687">
        <w:rPr>
          <w:rFonts w:ascii="Times New Roman" w:hAnsi="Times New Roman" w:cs="Times New Roman"/>
          <w:b/>
          <w:i/>
          <w:sz w:val="28"/>
          <w:szCs w:val="28"/>
        </w:rPr>
        <w:t xml:space="preserve">-  </w:t>
      </w:r>
      <w:r w:rsidR="007C5351">
        <w:rPr>
          <w:rFonts w:ascii="Times New Roman" w:hAnsi="Times New Roman" w:cs="Times New Roman"/>
          <w:b/>
          <w:i/>
          <w:sz w:val="28"/>
          <w:szCs w:val="28"/>
        </w:rPr>
        <w:t xml:space="preserve">информация о взимании платы за оказание услуг ссудополучателем либо о безвозмездном характере их оказания потребителям при использовании помещений, с указанием о наличии </w:t>
      </w:r>
      <w:r w:rsidRPr="00436687">
        <w:rPr>
          <w:rFonts w:ascii="Times New Roman" w:hAnsi="Times New Roman" w:cs="Times New Roman"/>
          <w:b/>
          <w:i/>
          <w:sz w:val="28"/>
          <w:szCs w:val="28"/>
        </w:rPr>
        <w:t>льготной оплаты социально незащищенны</w:t>
      </w:r>
      <w:r w:rsidR="007C5351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436687">
        <w:rPr>
          <w:rFonts w:ascii="Times New Roman" w:hAnsi="Times New Roman" w:cs="Times New Roman"/>
          <w:b/>
          <w:i/>
          <w:sz w:val="28"/>
          <w:szCs w:val="28"/>
        </w:rPr>
        <w:t xml:space="preserve"> граждан</w:t>
      </w:r>
      <w:r w:rsidR="007C5351">
        <w:rPr>
          <w:rFonts w:ascii="Times New Roman" w:hAnsi="Times New Roman" w:cs="Times New Roman"/>
          <w:b/>
          <w:i/>
          <w:sz w:val="28"/>
          <w:szCs w:val="28"/>
        </w:rPr>
        <w:t>ам (</w:t>
      </w:r>
      <w:r w:rsidRPr="00436687">
        <w:rPr>
          <w:rFonts w:ascii="Times New Roman" w:hAnsi="Times New Roman" w:cs="Times New Roman"/>
          <w:b/>
          <w:i/>
          <w:sz w:val="28"/>
          <w:szCs w:val="28"/>
        </w:rPr>
        <w:t>в чем выражается льгота и какому количеству потребителей предоставляется, где принятое решение отражено</w:t>
      </w:r>
      <w:r w:rsidRPr="00617AEF">
        <w:rPr>
          <w:rFonts w:ascii="Times New Roman" w:hAnsi="Times New Roman" w:cs="Times New Roman"/>
          <w:sz w:val="28"/>
          <w:szCs w:val="28"/>
        </w:rPr>
        <w:t xml:space="preserve"> (</w:t>
      </w:r>
      <w:r w:rsidRPr="00CD37F8">
        <w:rPr>
          <w:rFonts w:ascii="Times New Roman" w:hAnsi="Times New Roman" w:cs="Times New Roman"/>
          <w:i/>
          <w:sz w:val="28"/>
          <w:szCs w:val="28"/>
        </w:rPr>
        <w:t>в проекте договора</w:t>
      </w:r>
      <w:r w:rsidR="003678D1">
        <w:rPr>
          <w:rFonts w:ascii="Times New Roman" w:hAnsi="Times New Roman" w:cs="Times New Roman"/>
          <w:i/>
          <w:sz w:val="28"/>
          <w:szCs w:val="28"/>
        </w:rPr>
        <w:t xml:space="preserve"> безвозмездного пользования</w:t>
      </w:r>
      <w:r w:rsidRPr="00CD37F8">
        <w:rPr>
          <w:rFonts w:ascii="Times New Roman" w:hAnsi="Times New Roman" w:cs="Times New Roman"/>
          <w:i/>
          <w:sz w:val="28"/>
          <w:szCs w:val="28"/>
        </w:rPr>
        <w:t xml:space="preserve">, в дополнительном соглашении к договору </w:t>
      </w:r>
      <w:r w:rsidR="003678D1">
        <w:rPr>
          <w:rFonts w:ascii="Times New Roman" w:hAnsi="Times New Roman" w:cs="Times New Roman"/>
          <w:i/>
          <w:sz w:val="28"/>
          <w:szCs w:val="28"/>
        </w:rPr>
        <w:t>безвозмездного пользования</w:t>
      </w:r>
      <w:r w:rsidRPr="00CD37F8">
        <w:rPr>
          <w:rFonts w:ascii="Times New Roman" w:hAnsi="Times New Roman" w:cs="Times New Roman"/>
          <w:i/>
          <w:sz w:val="28"/>
          <w:szCs w:val="28"/>
        </w:rPr>
        <w:t>, в договоре на оказание услуг с родителями (законными</w:t>
      </w:r>
      <w:proofErr w:type="gramEnd"/>
      <w:r w:rsidRPr="00CD37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D37F8">
        <w:rPr>
          <w:rFonts w:ascii="Times New Roman" w:hAnsi="Times New Roman" w:cs="Times New Roman"/>
          <w:i/>
          <w:sz w:val="28"/>
          <w:szCs w:val="28"/>
        </w:rPr>
        <w:t>представителями) обучающихся, в ином документе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17AE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D364B" w:rsidRPr="00617AEF" w:rsidRDefault="004D364B" w:rsidP="00DC1F50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AEF">
        <w:rPr>
          <w:rFonts w:ascii="Times New Roman" w:hAnsi="Times New Roman" w:cs="Times New Roman"/>
          <w:sz w:val="28"/>
          <w:szCs w:val="28"/>
        </w:rPr>
        <w:t xml:space="preserve">Деятельность в помещениях, предоставляемых в </w:t>
      </w:r>
      <w:r w:rsidR="007C5351">
        <w:rPr>
          <w:rFonts w:ascii="Times New Roman" w:hAnsi="Times New Roman" w:cs="Times New Roman"/>
          <w:sz w:val="28"/>
          <w:szCs w:val="28"/>
        </w:rPr>
        <w:t>безвозмездное пользование</w:t>
      </w:r>
      <w:r w:rsidR="00436687">
        <w:rPr>
          <w:rFonts w:ascii="Times New Roman" w:hAnsi="Times New Roman" w:cs="Times New Roman"/>
          <w:sz w:val="28"/>
          <w:szCs w:val="28"/>
        </w:rPr>
        <w:t>, буд</w:t>
      </w:r>
      <w:r w:rsidR="007C5351">
        <w:rPr>
          <w:rFonts w:ascii="Times New Roman" w:hAnsi="Times New Roman" w:cs="Times New Roman"/>
          <w:sz w:val="28"/>
          <w:szCs w:val="28"/>
        </w:rPr>
        <w:t>у</w:t>
      </w:r>
      <w:r w:rsidRPr="00617AEF">
        <w:rPr>
          <w:rFonts w:ascii="Times New Roman" w:hAnsi="Times New Roman" w:cs="Times New Roman"/>
          <w:sz w:val="28"/>
          <w:szCs w:val="28"/>
        </w:rPr>
        <w:t xml:space="preserve">т осуществлять </w:t>
      </w:r>
      <w:r w:rsidR="00436687" w:rsidRPr="004366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261EE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7C5351" w:rsidRPr="001261EE">
        <w:rPr>
          <w:rFonts w:ascii="Times New Roman" w:hAnsi="Times New Roman" w:cs="Times New Roman"/>
          <w:sz w:val="28"/>
          <w:szCs w:val="28"/>
        </w:rPr>
        <w:t>ссудополучателя</w:t>
      </w:r>
      <w:r w:rsidR="00436687" w:rsidRPr="001261EE">
        <w:rPr>
          <w:rFonts w:ascii="Times New Roman" w:hAnsi="Times New Roman" w:cs="Times New Roman"/>
          <w:sz w:val="28"/>
          <w:szCs w:val="28"/>
        </w:rPr>
        <w:t>,</w:t>
      </w:r>
      <w:r w:rsidR="00436687">
        <w:rPr>
          <w:rFonts w:ascii="Times New Roman" w:hAnsi="Times New Roman" w:cs="Times New Roman"/>
          <w:sz w:val="28"/>
          <w:szCs w:val="28"/>
        </w:rPr>
        <w:t xml:space="preserve"> </w:t>
      </w:r>
      <w:r w:rsidRPr="00CD37F8">
        <w:rPr>
          <w:rFonts w:ascii="Times New Roman" w:hAnsi="Times New Roman" w:cs="Times New Roman"/>
          <w:sz w:val="28"/>
          <w:szCs w:val="28"/>
        </w:rPr>
        <w:t>которы</w:t>
      </w:r>
      <w:r w:rsidR="00436687">
        <w:rPr>
          <w:rFonts w:ascii="Times New Roman" w:hAnsi="Times New Roman" w:cs="Times New Roman"/>
          <w:sz w:val="28"/>
          <w:szCs w:val="28"/>
        </w:rPr>
        <w:t>е</w:t>
      </w:r>
      <w:r w:rsidRPr="00CD37F8">
        <w:rPr>
          <w:rFonts w:ascii="Times New Roman" w:hAnsi="Times New Roman" w:cs="Times New Roman"/>
          <w:sz w:val="28"/>
          <w:szCs w:val="28"/>
        </w:rPr>
        <w:t xml:space="preserve"> имеют соответствующее образование, позволяющее осуществлять занятия с детьми,  в</w:t>
      </w:r>
      <w:r w:rsidRPr="00617AEF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94525F">
        <w:rPr>
          <w:rFonts w:ascii="Times New Roman" w:hAnsi="Times New Roman" w:cs="Times New Roman"/>
          <w:sz w:val="28"/>
          <w:szCs w:val="28"/>
        </w:rPr>
        <w:t>данных работников</w:t>
      </w:r>
      <w:r w:rsidRPr="00617AEF">
        <w:rPr>
          <w:rFonts w:ascii="Times New Roman" w:hAnsi="Times New Roman" w:cs="Times New Roman"/>
          <w:sz w:val="28"/>
          <w:szCs w:val="28"/>
        </w:rPr>
        <w:t xml:space="preserve"> отсутствуют запреты и ограничения, предусмотренные трудовым законодательством, а так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617AEF">
        <w:rPr>
          <w:rFonts w:ascii="Times New Roman" w:hAnsi="Times New Roman" w:cs="Times New Roman"/>
          <w:sz w:val="28"/>
          <w:szCs w:val="28"/>
        </w:rPr>
        <w:t>е отсутствуют противопоказания по состоянию здоровья</w:t>
      </w:r>
      <w:r w:rsidR="00436687">
        <w:rPr>
          <w:rFonts w:ascii="Times New Roman" w:hAnsi="Times New Roman" w:cs="Times New Roman"/>
          <w:sz w:val="28"/>
          <w:szCs w:val="28"/>
        </w:rPr>
        <w:t xml:space="preserve"> (соответствующий пакет документов предоставлен </w:t>
      </w:r>
      <w:r w:rsidR="001261EE">
        <w:rPr>
          <w:rFonts w:ascii="Times New Roman" w:hAnsi="Times New Roman" w:cs="Times New Roman"/>
          <w:sz w:val="28"/>
          <w:szCs w:val="28"/>
        </w:rPr>
        <w:t xml:space="preserve">ссудополучателем </w:t>
      </w:r>
      <w:r w:rsidR="00436687">
        <w:rPr>
          <w:rFonts w:ascii="Times New Roman" w:hAnsi="Times New Roman" w:cs="Times New Roman"/>
          <w:sz w:val="28"/>
          <w:szCs w:val="28"/>
        </w:rPr>
        <w:t xml:space="preserve">в </w:t>
      </w:r>
      <w:r w:rsidR="0094525F">
        <w:rPr>
          <w:rFonts w:ascii="Times New Roman" w:hAnsi="Times New Roman" w:cs="Times New Roman"/>
          <w:sz w:val="28"/>
          <w:szCs w:val="28"/>
        </w:rPr>
        <w:t>муниципальную организацию)</w:t>
      </w:r>
      <w:r w:rsidRPr="00617AEF">
        <w:rPr>
          <w:rFonts w:ascii="Times New Roman" w:hAnsi="Times New Roman" w:cs="Times New Roman"/>
          <w:sz w:val="28"/>
          <w:szCs w:val="28"/>
        </w:rPr>
        <w:t>.</w:t>
      </w:r>
    </w:p>
    <w:p w:rsidR="007161E4" w:rsidRPr="006B08A5" w:rsidRDefault="007161E4" w:rsidP="00DC1F50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8A5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B08A5">
        <w:rPr>
          <w:rFonts w:ascii="Times New Roman" w:hAnsi="Times New Roman" w:cs="Times New Roman"/>
          <w:sz w:val="28"/>
          <w:szCs w:val="28"/>
        </w:rPr>
        <w:t>ешения не  приведет к возможности ухудшения условий обеспечения образования,   воспитания,  развития,  отдыха и  оздоровления детей, оказания медицинской помощи детям и профилактики заболеваний у них, социальной защиты и социального обслуживания.</w:t>
      </w:r>
    </w:p>
    <w:p w:rsidR="007161E4" w:rsidRPr="006B08A5" w:rsidRDefault="007161E4" w:rsidP="00DC1F50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6B08A5">
        <w:rPr>
          <w:rFonts w:ascii="Times New Roman" w:hAnsi="Times New Roman" w:cs="Times New Roman"/>
          <w:sz w:val="28"/>
          <w:szCs w:val="28"/>
        </w:rPr>
        <w:t>Приложение:  на __ л. в 1 экз</w:t>
      </w:r>
      <w:r w:rsidR="00D01578">
        <w:rPr>
          <w:rFonts w:ascii="Times New Roman" w:hAnsi="Times New Roman" w:cs="Times New Roman"/>
          <w:sz w:val="28"/>
          <w:szCs w:val="28"/>
        </w:rPr>
        <w:t>.</w:t>
      </w:r>
    </w:p>
    <w:p w:rsidR="0094525F" w:rsidRDefault="0094525F" w:rsidP="0094525F">
      <w:pPr>
        <w:pStyle w:val="ConsPlusNormal"/>
        <w:numPr>
          <w:ilvl w:val="0"/>
          <w:numId w:val="2"/>
        </w:numPr>
        <w:tabs>
          <w:tab w:val="left" w:pos="284"/>
        </w:tabs>
        <w:spacing w:line="21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57E">
        <w:rPr>
          <w:rFonts w:ascii="Times New Roman" w:hAnsi="Times New Roman" w:cs="Times New Roman"/>
          <w:sz w:val="24"/>
          <w:szCs w:val="24"/>
        </w:rPr>
        <w:t>выписка из реес</w:t>
      </w:r>
      <w:r>
        <w:rPr>
          <w:rFonts w:ascii="Times New Roman" w:hAnsi="Times New Roman" w:cs="Times New Roman"/>
          <w:sz w:val="24"/>
          <w:szCs w:val="24"/>
        </w:rPr>
        <w:t>тра муниципальной собственности;</w:t>
      </w:r>
    </w:p>
    <w:p w:rsidR="0094525F" w:rsidRPr="003C07A4" w:rsidRDefault="0094525F" w:rsidP="0094525F">
      <w:pPr>
        <w:pStyle w:val="ConsPlusNormal"/>
        <w:numPr>
          <w:ilvl w:val="0"/>
          <w:numId w:val="2"/>
        </w:numPr>
        <w:tabs>
          <w:tab w:val="left" w:pos="284"/>
        </w:tabs>
        <w:spacing w:line="21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07A4">
        <w:rPr>
          <w:rFonts w:ascii="Times New Roman" w:hAnsi="Times New Roman" w:cs="Times New Roman"/>
          <w:sz w:val="24"/>
          <w:szCs w:val="24"/>
        </w:rPr>
        <w:t>копия кадастрового паспорта на объект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161E4" w:rsidRPr="006B08A5" w:rsidRDefault="0094525F" w:rsidP="0094525F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3) п</w:t>
      </w:r>
      <w:r w:rsidRPr="003B157E">
        <w:rPr>
          <w:rFonts w:ascii="Times New Roman" w:hAnsi="Times New Roman" w:cs="Times New Roman"/>
          <w:sz w:val="24"/>
          <w:szCs w:val="24"/>
        </w:rPr>
        <w:t>еречень движимого имущества планируемого к передаче в</w:t>
      </w:r>
      <w:r>
        <w:rPr>
          <w:rFonts w:ascii="Times New Roman" w:hAnsi="Times New Roman" w:cs="Times New Roman"/>
          <w:sz w:val="24"/>
          <w:szCs w:val="24"/>
        </w:rPr>
        <w:t xml:space="preserve"> безвозмездное пользование</w:t>
      </w:r>
    </w:p>
    <w:p w:rsidR="007161E4" w:rsidRDefault="007161E4" w:rsidP="00DC1F50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94525F" w:rsidRPr="006B08A5" w:rsidRDefault="0094525F" w:rsidP="00DC1F50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7161E4" w:rsidRDefault="007161E4" w:rsidP="00DC1F50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6B08A5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94525F">
        <w:rPr>
          <w:rFonts w:ascii="Times New Roman" w:hAnsi="Times New Roman" w:cs="Times New Roman"/>
          <w:sz w:val="28"/>
          <w:szCs w:val="28"/>
        </w:rPr>
        <w:t>муниципальной организации</w:t>
      </w:r>
      <w:r w:rsidR="00D0157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40E9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1578">
        <w:rPr>
          <w:rFonts w:ascii="Times New Roman" w:hAnsi="Times New Roman" w:cs="Times New Roman"/>
          <w:sz w:val="28"/>
          <w:szCs w:val="28"/>
        </w:rPr>
        <w:t xml:space="preserve">  </w:t>
      </w:r>
      <w:r w:rsidR="00A40E99">
        <w:rPr>
          <w:rFonts w:ascii="Times New Roman" w:hAnsi="Times New Roman" w:cs="Times New Roman"/>
          <w:sz w:val="28"/>
          <w:szCs w:val="28"/>
        </w:rPr>
        <w:t>Ф.</w:t>
      </w:r>
      <w:r w:rsidR="00D01578">
        <w:rPr>
          <w:rFonts w:ascii="Times New Roman" w:hAnsi="Times New Roman" w:cs="Times New Roman"/>
          <w:sz w:val="28"/>
          <w:szCs w:val="28"/>
        </w:rPr>
        <w:t xml:space="preserve"> И.О.</w:t>
      </w:r>
    </w:p>
    <w:p w:rsidR="00D01578" w:rsidRDefault="00D01578" w:rsidP="00DC1F50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D01578" w:rsidRPr="006B08A5" w:rsidRDefault="00D01578" w:rsidP="00DC1F50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7161E4" w:rsidRPr="006B08A5" w:rsidRDefault="007161E4" w:rsidP="00DC1F50">
      <w:pPr>
        <w:spacing w:line="216" w:lineRule="auto"/>
      </w:pPr>
    </w:p>
    <w:p w:rsidR="007161E4" w:rsidRPr="006B08A5" w:rsidRDefault="007161E4" w:rsidP="00DC1F50">
      <w:pPr>
        <w:autoSpaceDE w:val="0"/>
        <w:autoSpaceDN w:val="0"/>
        <w:adjustRightInd w:val="0"/>
        <w:spacing w:line="216" w:lineRule="auto"/>
        <w:jc w:val="both"/>
        <w:rPr>
          <w:lang w:eastAsia="ru-RU"/>
        </w:rPr>
      </w:pPr>
    </w:p>
    <w:p w:rsidR="007161E4" w:rsidRPr="006B08A5" w:rsidRDefault="0037602E" w:rsidP="002D7897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br w:type="page"/>
      </w:r>
      <w:r w:rsidR="00516A94">
        <w:rPr>
          <w:lang w:eastAsia="ru-RU"/>
        </w:rPr>
        <w:lastRenderedPageBreak/>
        <w:t xml:space="preserve">                                                                                                   </w:t>
      </w:r>
      <w:r w:rsidR="007161E4" w:rsidRPr="006B08A5">
        <w:rPr>
          <w:lang w:eastAsia="ru-RU"/>
        </w:rPr>
        <w:t xml:space="preserve">Приложение к заявлению </w:t>
      </w:r>
    </w:p>
    <w:p w:rsidR="007161E4" w:rsidRPr="006B08A5" w:rsidRDefault="007161E4" w:rsidP="007161E4">
      <w:pPr>
        <w:autoSpaceDE w:val="0"/>
        <w:autoSpaceDN w:val="0"/>
        <w:adjustRightInd w:val="0"/>
        <w:jc w:val="center"/>
        <w:rPr>
          <w:lang w:eastAsia="ru-RU"/>
        </w:rPr>
      </w:pPr>
      <w:r w:rsidRPr="006B08A5">
        <w:rPr>
          <w:lang w:eastAsia="ru-RU"/>
        </w:rPr>
        <w:t xml:space="preserve">                                                                                                           </w:t>
      </w:r>
      <w:r w:rsidR="00FE7883">
        <w:rPr>
          <w:lang w:eastAsia="ru-RU"/>
        </w:rPr>
        <w:t xml:space="preserve">  </w:t>
      </w:r>
      <w:r w:rsidRPr="006B08A5">
        <w:rPr>
          <w:lang w:eastAsia="ru-RU"/>
        </w:rPr>
        <w:t xml:space="preserve"> от ____ 20</w:t>
      </w:r>
      <w:r w:rsidR="00015264">
        <w:rPr>
          <w:lang w:eastAsia="ru-RU"/>
        </w:rPr>
        <w:t xml:space="preserve">___  </w:t>
      </w:r>
      <w:r w:rsidRPr="006B08A5">
        <w:rPr>
          <w:lang w:eastAsia="ru-RU"/>
        </w:rPr>
        <w:t xml:space="preserve"> №______</w:t>
      </w:r>
    </w:p>
    <w:p w:rsidR="007161E4" w:rsidRPr="006B08A5" w:rsidRDefault="007161E4" w:rsidP="007161E4">
      <w:pPr>
        <w:autoSpaceDE w:val="0"/>
        <w:autoSpaceDN w:val="0"/>
        <w:adjustRightInd w:val="0"/>
        <w:jc w:val="right"/>
        <w:rPr>
          <w:lang w:eastAsia="ru-RU"/>
        </w:rPr>
      </w:pPr>
    </w:p>
    <w:p w:rsidR="007161E4" w:rsidRPr="006B08A5" w:rsidRDefault="007161E4" w:rsidP="007161E4">
      <w:pPr>
        <w:autoSpaceDE w:val="0"/>
        <w:autoSpaceDN w:val="0"/>
        <w:adjustRightInd w:val="0"/>
        <w:jc w:val="right"/>
        <w:rPr>
          <w:lang w:eastAsia="ru-RU"/>
        </w:rPr>
      </w:pPr>
    </w:p>
    <w:p w:rsidR="007161E4" w:rsidRPr="006B08A5" w:rsidRDefault="007161E4" w:rsidP="007161E4">
      <w:pPr>
        <w:ind w:left="7080"/>
        <w:jc w:val="both"/>
        <w:rPr>
          <w:sz w:val="22"/>
          <w:szCs w:val="22"/>
        </w:rPr>
      </w:pPr>
    </w:p>
    <w:p w:rsidR="007161E4" w:rsidRPr="006B08A5" w:rsidRDefault="007161E4" w:rsidP="007161E4">
      <w:pPr>
        <w:jc w:val="center"/>
        <w:rPr>
          <w:b/>
          <w:i/>
          <w:sz w:val="28"/>
          <w:szCs w:val="28"/>
        </w:rPr>
      </w:pPr>
      <w:r w:rsidRPr="006B08A5">
        <w:rPr>
          <w:sz w:val="28"/>
          <w:szCs w:val="28"/>
        </w:rPr>
        <w:t>Перечень движимого имущества ______________(</w:t>
      </w:r>
      <w:r w:rsidRPr="006B08A5">
        <w:rPr>
          <w:b/>
          <w:i/>
          <w:sz w:val="28"/>
          <w:szCs w:val="28"/>
        </w:rPr>
        <w:t>наименование</w:t>
      </w:r>
      <w:r w:rsidR="0094525F">
        <w:rPr>
          <w:b/>
          <w:i/>
          <w:sz w:val="28"/>
          <w:szCs w:val="28"/>
        </w:rPr>
        <w:t xml:space="preserve"> муниципальной организации</w:t>
      </w:r>
      <w:r w:rsidRPr="006B08A5">
        <w:rPr>
          <w:sz w:val="28"/>
          <w:szCs w:val="28"/>
        </w:rPr>
        <w:t xml:space="preserve">), заявленного к передаче в </w:t>
      </w:r>
      <w:r w:rsidR="001261EE">
        <w:rPr>
          <w:sz w:val="28"/>
          <w:szCs w:val="28"/>
        </w:rPr>
        <w:t xml:space="preserve">безвозмездное пользование </w:t>
      </w:r>
      <w:r w:rsidRPr="006B08A5">
        <w:rPr>
          <w:sz w:val="28"/>
          <w:szCs w:val="28"/>
        </w:rPr>
        <w:t>_______________ (</w:t>
      </w:r>
      <w:r w:rsidRPr="006B08A5">
        <w:rPr>
          <w:b/>
          <w:i/>
          <w:sz w:val="28"/>
          <w:szCs w:val="28"/>
        </w:rPr>
        <w:t xml:space="preserve">наименование </w:t>
      </w:r>
      <w:r w:rsidR="001261EE">
        <w:rPr>
          <w:b/>
          <w:i/>
          <w:sz w:val="28"/>
          <w:szCs w:val="28"/>
        </w:rPr>
        <w:t>ссудополучателя</w:t>
      </w:r>
      <w:r w:rsidRPr="006B08A5">
        <w:rPr>
          <w:b/>
          <w:i/>
          <w:sz w:val="28"/>
          <w:szCs w:val="28"/>
        </w:rPr>
        <w:t>)</w:t>
      </w:r>
    </w:p>
    <w:p w:rsidR="007161E4" w:rsidRPr="006B08A5" w:rsidRDefault="007161E4" w:rsidP="007161E4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1228"/>
        <w:gridCol w:w="851"/>
        <w:gridCol w:w="1134"/>
        <w:gridCol w:w="850"/>
        <w:gridCol w:w="1560"/>
        <w:gridCol w:w="1559"/>
        <w:gridCol w:w="957"/>
      </w:tblGrid>
      <w:tr w:rsidR="007161E4" w:rsidRPr="006B08A5" w:rsidTr="00ED32C3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E4" w:rsidRPr="006B08A5" w:rsidRDefault="007161E4" w:rsidP="00ED32C3">
            <w:r w:rsidRPr="006B08A5">
              <w:t>Наименование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E4" w:rsidRPr="006B08A5" w:rsidRDefault="007161E4" w:rsidP="00ED32C3">
            <w:r w:rsidRPr="006B08A5">
              <w:t>Инвентарный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D32C3">
            <w:r w:rsidRPr="006B08A5">
              <w:t>Год вы-</w:t>
            </w:r>
          </w:p>
          <w:p w:rsidR="007161E4" w:rsidRPr="006B08A5" w:rsidRDefault="007161E4" w:rsidP="00ED32C3">
            <w:r w:rsidRPr="006B08A5">
              <w:t>пуска</w:t>
            </w:r>
          </w:p>
          <w:p w:rsidR="007161E4" w:rsidRPr="006B08A5" w:rsidRDefault="007161E4" w:rsidP="00ED32C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D32C3">
            <w:pPr>
              <w:jc w:val="center"/>
            </w:pPr>
            <w:proofErr w:type="spellStart"/>
            <w:r w:rsidRPr="006B08A5">
              <w:t>Реест</w:t>
            </w:r>
            <w:proofErr w:type="spellEnd"/>
            <w:r w:rsidRPr="006B08A5">
              <w:t>-</w:t>
            </w:r>
          </w:p>
          <w:p w:rsidR="007161E4" w:rsidRPr="006B08A5" w:rsidRDefault="007161E4" w:rsidP="00ED32C3">
            <w:pPr>
              <w:jc w:val="center"/>
            </w:pPr>
            <w:proofErr w:type="spellStart"/>
            <w:r w:rsidRPr="006B08A5">
              <w:t>ровый</w:t>
            </w:r>
            <w:proofErr w:type="spellEnd"/>
            <w:r w:rsidRPr="006B08A5">
              <w:t xml:space="preserve"> номер</w:t>
            </w:r>
          </w:p>
          <w:p w:rsidR="007161E4" w:rsidRPr="006B08A5" w:rsidRDefault="007161E4" w:rsidP="00ED32C3">
            <w:pPr>
              <w:jc w:val="center"/>
            </w:pPr>
            <w:r w:rsidRPr="006B08A5">
              <w:t xml:space="preserve">(при </w:t>
            </w:r>
            <w:proofErr w:type="gramStart"/>
            <w:r w:rsidRPr="006B08A5">
              <w:t>на-</w:t>
            </w:r>
            <w:proofErr w:type="spellStart"/>
            <w:r w:rsidRPr="006B08A5">
              <w:t>личии</w:t>
            </w:r>
            <w:proofErr w:type="spellEnd"/>
            <w:proofErr w:type="gramEnd"/>
            <w:r w:rsidRPr="006B08A5">
              <w:t>)</w:t>
            </w:r>
          </w:p>
          <w:p w:rsidR="007161E4" w:rsidRPr="006B08A5" w:rsidRDefault="007161E4" w:rsidP="00ED32C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E4" w:rsidRPr="006B08A5" w:rsidRDefault="007161E4" w:rsidP="00ED32C3">
            <w:pPr>
              <w:jc w:val="center"/>
            </w:pPr>
            <w:r w:rsidRPr="006B08A5">
              <w:t>Кол-во,</w:t>
            </w:r>
          </w:p>
          <w:p w:rsidR="007161E4" w:rsidRPr="006B08A5" w:rsidRDefault="007161E4" w:rsidP="00ED32C3">
            <w:pPr>
              <w:jc w:val="center"/>
            </w:pPr>
            <w:r w:rsidRPr="006B08A5"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E4" w:rsidRPr="006B08A5" w:rsidRDefault="007161E4" w:rsidP="00ED32C3">
            <w:r w:rsidRPr="006B08A5">
              <w:t xml:space="preserve">Стоимость за единицу, </w:t>
            </w:r>
          </w:p>
          <w:p w:rsidR="007161E4" w:rsidRPr="006B08A5" w:rsidRDefault="007161E4" w:rsidP="00ED32C3">
            <w:pPr>
              <w:jc w:val="center"/>
            </w:pPr>
            <w:r w:rsidRPr="006B08A5"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E4" w:rsidRPr="006B08A5" w:rsidRDefault="007161E4" w:rsidP="00ED32C3">
            <w:pPr>
              <w:jc w:val="center"/>
            </w:pPr>
            <w:r w:rsidRPr="006B08A5">
              <w:t>Общая балансовая стоимость,</w:t>
            </w:r>
          </w:p>
          <w:p w:rsidR="007161E4" w:rsidRPr="006B08A5" w:rsidRDefault="007161E4" w:rsidP="00ED32C3">
            <w:pPr>
              <w:jc w:val="center"/>
            </w:pPr>
            <w:r w:rsidRPr="006B08A5">
              <w:t>руб.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E4" w:rsidRPr="006B08A5" w:rsidRDefault="007161E4" w:rsidP="00ED32C3">
            <w:r w:rsidRPr="006B08A5">
              <w:t>ОЦДИ</w:t>
            </w:r>
          </w:p>
        </w:tc>
      </w:tr>
      <w:tr w:rsidR="007161E4" w:rsidRPr="006B08A5" w:rsidTr="00ED32C3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D32C3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D32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D32C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D32C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D32C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D32C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D32C3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D32C3"/>
        </w:tc>
      </w:tr>
      <w:tr w:rsidR="007161E4" w:rsidRPr="006B08A5" w:rsidTr="00ED32C3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D32C3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D32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D32C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D32C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D32C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D32C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D32C3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D32C3"/>
        </w:tc>
      </w:tr>
      <w:tr w:rsidR="007161E4" w:rsidRPr="006B08A5" w:rsidTr="00ED32C3">
        <w:tc>
          <w:tcPr>
            <w:tcW w:w="4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E4" w:rsidRPr="006B08A5" w:rsidRDefault="007161E4" w:rsidP="00ED32C3">
            <w:r w:rsidRPr="006B08A5"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E4" w:rsidRPr="006B08A5" w:rsidRDefault="007161E4" w:rsidP="00ED32C3">
            <w:proofErr w:type="spellStart"/>
            <w:r w:rsidRPr="006B08A5">
              <w:t>хх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D32C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E4" w:rsidRPr="006B08A5" w:rsidRDefault="007161E4" w:rsidP="00ED32C3">
            <w:proofErr w:type="spellStart"/>
            <w:r w:rsidRPr="006B08A5">
              <w:t>хххххх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E4" w:rsidRPr="006B08A5" w:rsidRDefault="007161E4" w:rsidP="00ED32C3"/>
        </w:tc>
      </w:tr>
    </w:tbl>
    <w:p w:rsidR="007161E4" w:rsidRPr="006B08A5" w:rsidRDefault="007161E4" w:rsidP="007161E4">
      <w:pPr>
        <w:jc w:val="both"/>
        <w:rPr>
          <w:sz w:val="28"/>
          <w:szCs w:val="28"/>
        </w:rPr>
      </w:pPr>
    </w:p>
    <w:p w:rsidR="007161E4" w:rsidRPr="006B08A5" w:rsidRDefault="007161E4" w:rsidP="007161E4">
      <w:pPr>
        <w:jc w:val="both"/>
        <w:rPr>
          <w:sz w:val="28"/>
          <w:szCs w:val="28"/>
        </w:rPr>
      </w:pPr>
    </w:p>
    <w:p w:rsidR="007161E4" w:rsidRPr="006B08A5" w:rsidRDefault="007161E4" w:rsidP="007161E4">
      <w:pPr>
        <w:autoSpaceDE w:val="0"/>
        <w:autoSpaceDN w:val="0"/>
        <w:adjustRightInd w:val="0"/>
        <w:jc w:val="both"/>
        <w:rPr>
          <w:lang w:eastAsia="ru-RU"/>
        </w:rPr>
      </w:pPr>
    </w:p>
    <w:p w:rsidR="0094525F" w:rsidRDefault="0094525F" w:rsidP="0094525F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6B08A5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муниципальной организации                                             Ф. И.О.</w:t>
      </w:r>
    </w:p>
    <w:p w:rsidR="0094525F" w:rsidRDefault="0094525F" w:rsidP="0094525F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94525F" w:rsidRPr="006B08A5" w:rsidRDefault="0094525F" w:rsidP="0094525F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94525F" w:rsidRPr="006B08A5" w:rsidRDefault="0094525F" w:rsidP="0094525F">
      <w:pPr>
        <w:spacing w:line="216" w:lineRule="auto"/>
      </w:pPr>
    </w:p>
    <w:p w:rsidR="007161E4" w:rsidRDefault="007161E4" w:rsidP="007161E4">
      <w:pPr>
        <w:autoSpaceDE w:val="0"/>
        <w:autoSpaceDN w:val="0"/>
        <w:adjustRightInd w:val="0"/>
        <w:jc w:val="both"/>
        <w:rPr>
          <w:lang w:eastAsia="ru-RU"/>
        </w:rPr>
      </w:pPr>
    </w:p>
    <w:p w:rsidR="007161E4" w:rsidRDefault="007161E4" w:rsidP="007161E4">
      <w:pPr>
        <w:autoSpaceDE w:val="0"/>
        <w:autoSpaceDN w:val="0"/>
        <w:adjustRightInd w:val="0"/>
        <w:jc w:val="both"/>
        <w:rPr>
          <w:lang w:eastAsia="ru-RU"/>
        </w:rPr>
      </w:pPr>
    </w:p>
    <w:p w:rsidR="007161E4" w:rsidRPr="006B08A5" w:rsidRDefault="007161E4" w:rsidP="007161E4">
      <w:pPr>
        <w:autoSpaceDE w:val="0"/>
        <w:autoSpaceDN w:val="0"/>
        <w:adjustRightInd w:val="0"/>
        <w:jc w:val="both"/>
        <w:rPr>
          <w:lang w:eastAsia="ru-RU"/>
        </w:rPr>
      </w:pPr>
    </w:p>
    <w:p w:rsidR="007161E4" w:rsidRPr="006B08A5" w:rsidRDefault="007161E4" w:rsidP="007161E4">
      <w:pPr>
        <w:autoSpaceDE w:val="0"/>
        <w:autoSpaceDN w:val="0"/>
        <w:adjustRightInd w:val="0"/>
        <w:jc w:val="both"/>
        <w:rPr>
          <w:lang w:eastAsia="ru-RU"/>
        </w:rPr>
      </w:pPr>
    </w:p>
    <w:p w:rsidR="007161E4" w:rsidRPr="006B08A5" w:rsidRDefault="007161E4" w:rsidP="007161E4">
      <w:pPr>
        <w:autoSpaceDE w:val="0"/>
        <w:autoSpaceDN w:val="0"/>
        <w:adjustRightInd w:val="0"/>
        <w:jc w:val="both"/>
        <w:rPr>
          <w:lang w:eastAsia="ru-RU"/>
        </w:rPr>
      </w:pPr>
    </w:p>
    <w:p w:rsidR="00246095" w:rsidRDefault="00246095"/>
    <w:sectPr w:rsidR="00246095" w:rsidSect="00DC1F5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F1C44"/>
    <w:multiLevelType w:val="hybridMultilevel"/>
    <w:tmpl w:val="9892C4C6"/>
    <w:lvl w:ilvl="0" w:tplc="A7A60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0A24A8"/>
    <w:multiLevelType w:val="hybridMultilevel"/>
    <w:tmpl w:val="11DC626C"/>
    <w:lvl w:ilvl="0" w:tplc="F8C64F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E4"/>
    <w:rsid w:val="00015264"/>
    <w:rsid w:val="0008688D"/>
    <w:rsid w:val="001107FF"/>
    <w:rsid w:val="001261EE"/>
    <w:rsid w:val="00242D4C"/>
    <w:rsid w:val="00246095"/>
    <w:rsid w:val="002D7897"/>
    <w:rsid w:val="003678D1"/>
    <w:rsid w:val="0037602E"/>
    <w:rsid w:val="003B157E"/>
    <w:rsid w:val="003C07A4"/>
    <w:rsid w:val="003F4A26"/>
    <w:rsid w:val="00406A5A"/>
    <w:rsid w:val="00436687"/>
    <w:rsid w:val="004521DB"/>
    <w:rsid w:val="00490959"/>
    <w:rsid w:val="004C118C"/>
    <w:rsid w:val="004D364B"/>
    <w:rsid w:val="00516A94"/>
    <w:rsid w:val="005A31E7"/>
    <w:rsid w:val="006075B3"/>
    <w:rsid w:val="00677857"/>
    <w:rsid w:val="00686CD7"/>
    <w:rsid w:val="006C50AD"/>
    <w:rsid w:val="007161E4"/>
    <w:rsid w:val="00731854"/>
    <w:rsid w:val="00767B50"/>
    <w:rsid w:val="0079497A"/>
    <w:rsid w:val="007C5351"/>
    <w:rsid w:val="008937F8"/>
    <w:rsid w:val="008E52C4"/>
    <w:rsid w:val="0094525F"/>
    <w:rsid w:val="00A40E99"/>
    <w:rsid w:val="00AE54BB"/>
    <w:rsid w:val="00B00829"/>
    <w:rsid w:val="00BE1B3D"/>
    <w:rsid w:val="00C61B5E"/>
    <w:rsid w:val="00D01578"/>
    <w:rsid w:val="00D959E2"/>
    <w:rsid w:val="00DB6062"/>
    <w:rsid w:val="00DC1F50"/>
    <w:rsid w:val="00E075DD"/>
    <w:rsid w:val="00FD59EC"/>
    <w:rsid w:val="00FE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E4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61E4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161E4"/>
    <w:pPr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7161E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8937F8"/>
    <w:pPr>
      <w:ind w:firstLine="0"/>
      <w:jc w:val="left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E4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61E4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161E4"/>
    <w:pPr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7161E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8937F8"/>
    <w:pPr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24235&amp;dst=10092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51871&amp;dst=10030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46171&amp;dst=100089" TargetMode="External"/><Relationship Id="rId11" Type="http://schemas.openxmlformats.org/officeDocument/2006/relationships/hyperlink" Target="consultantplus://offline/ref=696D5FE3D520CB4982AA6F3A99AAF511705375DE1F2643AD9F91A2BAB40C8C01DA5CF9B78B38C8F57042B9B1V4j6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96D5FE3D520CB4982AA6F3A99AAF511705375DE1F2643AD9F91A2BAB40C8C01DA5CF9B78B38C8F57042BFB1V4j4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6D5FE3D520CB4982AA71378FC6AA1E725029DB192F4BFDC6C1A4EDEB5C8A549A1CFFE2C87DC1FCV7j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plehanova</dc:creator>
  <cp:lastModifiedBy>Плеханова Елена Владимировна</cp:lastModifiedBy>
  <cp:revision>34</cp:revision>
  <dcterms:created xsi:type="dcterms:W3CDTF">2016-09-05T08:57:00Z</dcterms:created>
  <dcterms:modified xsi:type="dcterms:W3CDTF">2025-06-30T03:50:00Z</dcterms:modified>
</cp:coreProperties>
</file>