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087" w:rsidRPr="002B5470" w:rsidRDefault="009D05F5" w:rsidP="00066A4A">
      <w:pPr>
        <w:pStyle w:val="6"/>
        <w:tabs>
          <w:tab w:val="left" w:pos="0"/>
        </w:tabs>
        <w:contextualSpacing/>
        <w:jc w:val="right"/>
        <w:rPr>
          <w:b w:val="0"/>
          <w:color w:val="000000" w:themeColor="text1"/>
          <w:sz w:val="24"/>
          <w:szCs w:val="24"/>
        </w:rPr>
      </w:pPr>
      <w:r w:rsidRPr="002B5470">
        <w:rPr>
          <w:b w:val="0"/>
          <w:color w:val="000000" w:themeColor="text1"/>
          <w:sz w:val="24"/>
          <w:szCs w:val="24"/>
        </w:rPr>
        <w:t xml:space="preserve">Приложение </w:t>
      </w:r>
      <w:r w:rsidR="00066A4A" w:rsidRPr="002B5470">
        <w:rPr>
          <w:b w:val="0"/>
          <w:color w:val="000000" w:themeColor="text1"/>
          <w:sz w:val="24"/>
          <w:szCs w:val="24"/>
        </w:rPr>
        <w:t>1</w:t>
      </w:r>
      <w:r w:rsidRPr="002B5470">
        <w:rPr>
          <w:b w:val="0"/>
          <w:color w:val="000000" w:themeColor="text1"/>
          <w:sz w:val="24"/>
          <w:szCs w:val="24"/>
        </w:rPr>
        <w:t xml:space="preserve"> </w:t>
      </w:r>
    </w:p>
    <w:p w:rsidR="00B86087" w:rsidRPr="002B5470" w:rsidRDefault="009D05F5" w:rsidP="00066A4A">
      <w:pPr>
        <w:pStyle w:val="6"/>
        <w:tabs>
          <w:tab w:val="left" w:pos="0"/>
        </w:tabs>
        <w:contextualSpacing/>
        <w:jc w:val="right"/>
        <w:rPr>
          <w:b w:val="0"/>
          <w:color w:val="000000" w:themeColor="text1"/>
          <w:sz w:val="24"/>
          <w:szCs w:val="24"/>
        </w:rPr>
      </w:pPr>
      <w:r w:rsidRPr="002B5470">
        <w:rPr>
          <w:b w:val="0"/>
          <w:color w:val="000000" w:themeColor="text1"/>
          <w:sz w:val="24"/>
          <w:szCs w:val="24"/>
        </w:rPr>
        <w:t xml:space="preserve">к </w:t>
      </w:r>
      <w:r w:rsidR="00066A4A" w:rsidRPr="002B5470">
        <w:rPr>
          <w:b w:val="0"/>
          <w:color w:val="000000" w:themeColor="text1"/>
          <w:sz w:val="24"/>
          <w:szCs w:val="24"/>
        </w:rPr>
        <w:t>Положению о</w:t>
      </w:r>
      <w:r w:rsidRPr="002B5470">
        <w:rPr>
          <w:b w:val="0"/>
          <w:color w:val="000000" w:themeColor="text1"/>
          <w:sz w:val="24"/>
          <w:szCs w:val="24"/>
        </w:rPr>
        <w:t xml:space="preserve"> проведении </w:t>
      </w:r>
    </w:p>
    <w:p w:rsidR="00B86087" w:rsidRPr="002B5470" w:rsidRDefault="009D05F5" w:rsidP="005574D6">
      <w:pPr>
        <w:pStyle w:val="6"/>
        <w:tabs>
          <w:tab w:val="left" w:pos="0"/>
        </w:tabs>
        <w:contextualSpacing/>
        <w:jc w:val="right"/>
        <w:rPr>
          <w:b w:val="0"/>
          <w:color w:val="000000" w:themeColor="text1"/>
          <w:sz w:val="24"/>
          <w:szCs w:val="24"/>
        </w:rPr>
      </w:pPr>
      <w:r w:rsidRPr="002B5470">
        <w:rPr>
          <w:b w:val="0"/>
          <w:color w:val="000000" w:themeColor="text1"/>
          <w:sz w:val="24"/>
          <w:szCs w:val="24"/>
        </w:rPr>
        <w:t xml:space="preserve">фестиваля </w:t>
      </w:r>
      <w:proofErr w:type="gramStart"/>
      <w:r w:rsidRPr="002B5470">
        <w:rPr>
          <w:b w:val="0"/>
          <w:color w:val="000000" w:themeColor="text1"/>
          <w:sz w:val="24"/>
          <w:szCs w:val="24"/>
        </w:rPr>
        <w:t>двигательно-игровой</w:t>
      </w:r>
      <w:proofErr w:type="gramEnd"/>
      <w:r w:rsidRPr="002B5470">
        <w:rPr>
          <w:b w:val="0"/>
          <w:color w:val="000000" w:themeColor="text1"/>
          <w:sz w:val="24"/>
          <w:szCs w:val="24"/>
        </w:rPr>
        <w:t xml:space="preserve"> </w:t>
      </w:r>
    </w:p>
    <w:p w:rsidR="00B86087" w:rsidRPr="002B5470" w:rsidRDefault="009D05F5" w:rsidP="005574D6">
      <w:pPr>
        <w:pStyle w:val="6"/>
        <w:tabs>
          <w:tab w:val="left" w:pos="0"/>
        </w:tabs>
        <w:contextualSpacing/>
        <w:jc w:val="right"/>
        <w:rPr>
          <w:b w:val="0"/>
          <w:color w:val="000000" w:themeColor="text1"/>
          <w:sz w:val="24"/>
          <w:szCs w:val="24"/>
        </w:rPr>
      </w:pPr>
      <w:r w:rsidRPr="002B5470">
        <w:rPr>
          <w:b w:val="0"/>
          <w:color w:val="000000" w:themeColor="text1"/>
          <w:sz w:val="24"/>
          <w:szCs w:val="24"/>
        </w:rPr>
        <w:t xml:space="preserve">деятельности среди воспитанников </w:t>
      </w:r>
    </w:p>
    <w:p w:rsidR="00B86087" w:rsidRPr="002B5470" w:rsidRDefault="009D05F5" w:rsidP="005574D6">
      <w:pPr>
        <w:pStyle w:val="6"/>
        <w:tabs>
          <w:tab w:val="left" w:pos="0"/>
        </w:tabs>
        <w:contextualSpacing/>
        <w:jc w:val="right"/>
        <w:rPr>
          <w:b w:val="0"/>
          <w:color w:val="000000" w:themeColor="text1"/>
          <w:sz w:val="24"/>
          <w:szCs w:val="24"/>
        </w:rPr>
      </w:pPr>
      <w:r w:rsidRPr="002B5470">
        <w:rPr>
          <w:b w:val="0"/>
          <w:color w:val="000000" w:themeColor="text1"/>
          <w:sz w:val="24"/>
          <w:szCs w:val="24"/>
        </w:rPr>
        <w:t xml:space="preserve">муниципальных образовательных </w:t>
      </w:r>
    </w:p>
    <w:p w:rsidR="00B86087" w:rsidRPr="002B5470" w:rsidRDefault="009D05F5" w:rsidP="005574D6">
      <w:pPr>
        <w:pStyle w:val="6"/>
        <w:tabs>
          <w:tab w:val="left" w:pos="0"/>
        </w:tabs>
        <w:contextualSpacing/>
        <w:jc w:val="right"/>
        <w:rPr>
          <w:b w:val="0"/>
          <w:color w:val="000000" w:themeColor="text1"/>
          <w:sz w:val="24"/>
          <w:szCs w:val="24"/>
        </w:rPr>
      </w:pPr>
      <w:r w:rsidRPr="002B5470">
        <w:rPr>
          <w:b w:val="0"/>
          <w:color w:val="000000" w:themeColor="text1"/>
          <w:sz w:val="24"/>
          <w:szCs w:val="24"/>
        </w:rPr>
        <w:t xml:space="preserve">организаций города Красноярска, </w:t>
      </w:r>
    </w:p>
    <w:p w:rsidR="00B86087" w:rsidRPr="002B5470" w:rsidRDefault="009D05F5" w:rsidP="005574D6">
      <w:pPr>
        <w:pStyle w:val="6"/>
        <w:tabs>
          <w:tab w:val="left" w:pos="0"/>
        </w:tabs>
        <w:contextualSpacing/>
        <w:jc w:val="right"/>
        <w:rPr>
          <w:b w:val="0"/>
          <w:color w:val="000000" w:themeColor="text1"/>
          <w:sz w:val="24"/>
          <w:szCs w:val="24"/>
        </w:rPr>
      </w:pPr>
      <w:proofErr w:type="gramStart"/>
      <w:r w:rsidRPr="002B5470">
        <w:rPr>
          <w:b w:val="0"/>
          <w:color w:val="000000" w:themeColor="text1"/>
          <w:sz w:val="24"/>
          <w:szCs w:val="24"/>
        </w:rPr>
        <w:t>реализующих</w:t>
      </w:r>
      <w:proofErr w:type="gramEnd"/>
      <w:r w:rsidRPr="002B5470">
        <w:rPr>
          <w:b w:val="0"/>
          <w:color w:val="000000" w:themeColor="text1"/>
          <w:sz w:val="24"/>
          <w:szCs w:val="24"/>
        </w:rPr>
        <w:t xml:space="preserve"> программы дошкольного </w:t>
      </w:r>
    </w:p>
    <w:p w:rsidR="009D05F5" w:rsidRPr="002B5470" w:rsidRDefault="009D05F5" w:rsidP="005574D6">
      <w:pPr>
        <w:pStyle w:val="6"/>
        <w:tabs>
          <w:tab w:val="left" w:pos="0"/>
        </w:tabs>
        <w:contextualSpacing/>
        <w:jc w:val="right"/>
        <w:rPr>
          <w:b w:val="0"/>
          <w:color w:val="000000" w:themeColor="text1"/>
          <w:sz w:val="24"/>
          <w:szCs w:val="24"/>
        </w:rPr>
      </w:pPr>
      <w:r w:rsidRPr="002B5470">
        <w:rPr>
          <w:b w:val="0"/>
          <w:color w:val="000000" w:themeColor="text1"/>
          <w:sz w:val="24"/>
          <w:szCs w:val="24"/>
        </w:rPr>
        <w:t>образования</w:t>
      </w:r>
      <w:r w:rsidR="00A313FD" w:rsidRPr="002B5470">
        <w:rPr>
          <w:b w:val="0"/>
          <w:color w:val="000000" w:themeColor="text1"/>
          <w:sz w:val="24"/>
          <w:szCs w:val="24"/>
        </w:rPr>
        <w:t xml:space="preserve">,  в </w:t>
      </w:r>
      <w:r w:rsidR="005574D6" w:rsidRPr="002B5470">
        <w:rPr>
          <w:b w:val="0"/>
          <w:color w:val="000000" w:themeColor="text1"/>
          <w:sz w:val="24"/>
          <w:szCs w:val="24"/>
        </w:rPr>
        <w:t>202</w:t>
      </w:r>
      <w:r w:rsidR="00A313FD" w:rsidRPr="002B5470">
        <w:rPr>
          <w:b w:val="0"/>
          <w:color w:val="000000" w:themeColor="text1"/>
          <w:sz w:val="24"/>
          <w:szCs w:val="24"/>
        </w:rPr>
        <w:t>5</w:t>
      </w:r>
      <w:r w:rsidR="005574D6" w:rsidRPr="002B5470">
        <w:rPr>
          <w:b w:val="0"/>
          <w:color w:val="000000" w:themeColor="text1"/>
          <w:sz w:val="24"/>
          <w:szCs w:val="24"/>
        </w:rPr>
        <w:t>-202</w:t>
      </w:r>
      <w:r w:rsidR="00A313FD" w:rsidRPr="002B5470">
        <w:rPr>
          <w:b w:val="0"/>
          <w:color w:val="000000" w:themeColor="text1"/>
          <w:sz w:val="24"/>
          <w:szCs w:val="24"/>
        </w:rPr>
        <w:t xml:space="preserve">6 </w:t>
      </w:r>
      <w:r w:rsidR="005574D6" w:rsidRPr="002B5470">
        <w:rPr>
          <w:b w:val="0"/>
          <w:color w:val="000000" w:themeColor="text1"/>
          <w:sz w:val="24"/>
          <w:szCs w:val="24"/>
        </w:rPr>
        <w:t>учебно</w:t>
      </w:r>
      <w:r w:rsidR="00A313FD" w:rsidRPr="002B5470">
        <w:rPr>
          <w:b w:val="0"/>
          <w:color w:val="000000" w:themeColor="text1"/>
          <w:sz w:val="24"/>
          <w:szCs w:val="24"/>
        </w:rPr>
        <w:t>м</w:t>
      </w:r>
      <w:r w:rsidR="005574D6" w:rsidRPr="002B5470">
        <w:rPr>
          <w:b w:val="0"/>
          <w:color w:val="000000" w:themeColor="text1"/>
          <w:sz w:val="24"/>
          <w:szCs w:val="24"/>
        </w:rPr>
        <w:t xml:space="preserve"> год</w:t>
      </w:r>
      <w:r w:rsidR="00A313FD" w:rsidRPr="002B5470">
        <w:rPr>
          <w:b w:val="0"/>
          <w:color w:val="000000" w:themeColor="text1"/>
          <w:sz w:val="24"/>
          <w:szCs w:val="24"/>
        </w:rPr>
        <w:t>у</w:t>
      </w:r>
    </w:p>
    <w:p w:rsidR="00B86087" w:rsidRPr="00674523" w:rsidRDefault="00B86087" w:rsidP="00B86087">
      <w:pPr>
        <w:rPr>
          <w:lang w:eastAsia="ru-RU"/>
        </w:rPr>
      </w:pPr>
    </w:p>
    <w:p w:rsidR="00ED1138" w:rsidRPr="00674523" w:rsidRDefault="001E1DE6" w:rsidP="00804E04">
      <w:pPr>
        <w:pStyle w:val="6"/>
        <w:tabs>
          <w:tab w:val="left" w:pos="0"/>
        </w:tabs>
        <w:contextualSpacing/>
        <w:rPr>
          <w:color w:val="000000" w:themeColor="text1"/>
          <w:szCs w:val="28"/>
        </w:rPr>
      </w:pPr>
      <w:r w:rsidRPr="00674523">
        <w:rPr>
          <w:color w:val="000000" w:themeColor="text1"/>
          <w:szCs w:val="28"/>
        </w:rPr>
        <w:t>Регламент</w:t>
      </w:r>
    </w:p>
    <w:p w:rsidR="008F7E24" w:rsidRPr="00674523" w:rsidRDefault="00633D65" w:rsidP="00804E04">
      <w:pPr>
        <w:pStyle w:val="6"/>
        <w:tabs>
          <w:tab w:val="left" w:pos="0"/>
        </w:tabs>
        <w:contextualSpacing/>
        <w:rPr>
          <w:color w:val="000000" w:themeColor="text1"/>
          <w:szCs w:val="28"/>
        </w:rPr>
      </w:pPr>
      <w:r w:rsidRPr="00674523">
        <w:rPr>
          <w:color w:val="000000" w:themeColor="text1"/>
          <w:szCs w:val="28"/>
        </w:rPr>
        <w:t xml:space="preserve">подготовки и </w:t>
      </w:r>
      <w:r w:rsidR="00ED1138" w:rsidRPr="00674523">
        <w:rPr>
          <w:color w:val="000000" w:themeColor="text1"/>
          <w:szCs w:val="28"/>
        </w:rPr>
        <w:t>проведени</w:t>
      </w:r>
      <w:r w:rsidR="004A5570" w:rsidRPr="00674523">
        <w:rPr>
          <w:color w:val="000000" w:themeColor="text1"/>
          <w:szCs w:val="28"/>
        </w:rPr>
        <w:t>я</w:t>
      </w:r>
      <w:r w:rsidR="00CE1BA2" w:rsidRPr="00674523">
        <w:rPr>
          <w:color w:val="000000" w:themeColor="text1"/>
          <w:szCs w:val="28"/>
        </w:rPr>
        <w:t xml:space="preserve"> </w:t>
      </w:r>
      <w:r w:rsidR="002766C7" w:rsidRPr="00674523">
        <w:rPr>
          <w:color w:val="000000" w:themeColor="text1"/>
          <w:szCs w:val="28"/>
        </w:rPr>
        <w:t>Ф</w:t>
      </w:r>
      <w:r w:rsidR="00361A11" w:rsidRPr="00674523">
        <w:rPr>
          <w:color w:val="000000" w:themeColor="text1"/>
          <w:szCs w:val="28"/>
        </w:rPr>
        <w:t>естиваля двигательно-игровой деятельности</w:t>
      </w:r>
    </w:p>
    <w:p w:rsidR="00D978F7" w:rsidRPr="00674523" w:rsidRDefault="00F671F8" w:rsidP="00804E04">
      <w:pPr>
        <w:pStyle w:val="6"/>
        <w:tabs>
          <w:tab w:val="left" w:pos="0"/>
        </w:tabs>
        <w:contextualSpacing/>
        <w:rPr>
          <w:color w:val="000000" w:themeColor="text1"/>
          <w:szCs w:val="28"/>
        </w:rPr>
      </w:pPr>
      <w:r w:rsidRPr="00674523">
        <w:rPr>
          <w:color w:val="000000" w:themeColor="text1"/>
          <w:szCs w:val="28"/>
        </w:rPr>
        <w:t xml:space="preserve">среди воспитанников </w:t>
      </w:r>
      <w:r w:rsidR="002766C7" w:rsidRPr="00674523">
        <w:rPr>
          <w:color w:val="000000" w:themeColor="text1"/>
          <w:szCs w:val="28"/>
        </w:rPr>
        <w:t>муниципальных образовательных организаций</w:t>
      </w:r>
      <w:r w:rsidR="00A313FD">
        <w:rPr>
          <w:color w:val="000000" w:themeColor="text1"/>
          <w:szCs w:val="28"/>
        </w:rPr>
        <w:br/>
      </w:r>
      <w:r w:rsidR="002766C7" w:rsidRPr="00674523">
        <w:rPr>
          <w:color w:val="000000" w:themeColor="text1"/>
          <w:szCs w:val="28"/>
        </w:rPr>
        <w:t>города Красноярска, реализующих программы дошкольного образования,</w:t>
      </w:r>
    </w:p>
    <w:p w:rsidR="00B15567" w:rsidRPr="00674523" w:rsidRDefault="00A313FD" w:rsidP="00804E04">
      <w:pPr>
        <w:pStyle w:val="6"/>
        <w:tabs>
          <w:tab w:val="left" w:pos="0"/>
        </w:tabs>
        <w:contextualSpacing/>
        <w:rPr>
          <w:color w:val="000000" w:themeColor="text1"/>
          <w:szCs w:val="28"/>
        </w:rPr>
      </w:pPr>
      <w:r>
        <w:rPr>
          <w:color w:val="000000" w:themeColor="text1"/>
          <w:szCs w:val="28"/>
        </w:rPr>
        <w:t>в</w:t>
      </w:r>
      <w:r w:rsidR="00B15567" w:rsidRPr="00674523">
        <w:rPr>
          <w:color w:val="000000" w:themeColor="text1"/>
          <w:szCs w:val="28"/>
        </w:rPr>
        <w:t xml:space="preserve"> 20</w:t>
      </w:r>
      <w:r w:rsidR="00EE0116" w:rsidRPr="00674523">
        <w:rPr>
          <w:color w:val="000000" w:themeColor="text1"/>
          <w:szCs w:val="28"/>
        </w:rPr>
        <w:t>2</w:t>
      </w:r>
      <w:r>
        <w:rPr>
          <w:color w:val="000000" w:themeColor="text1"/>
          <w:szCs w:val="28"/>
        </w:rPr>
        <w:t>5</w:t>
      </w:r>
      <w:r w:rsidR="00A943B4" w:rsidRPr="00674523">
        <w:rPr>
          <w:color w:val="000000" w:themeColor="text1"/>
          <w:szCs w:val="28"/>
        </w:rPr>
        <w:t>-</w:t>
      </w:r>
      <w:r w:rsidR="00B15567" w:rsidRPr="00674523">
        <w:rPr>
          <w:color w:val="000000" w:themeColor="text1"/>
          <w:szCs w:val="28"/>
        </w:rPr>
        <w:t>20</w:t>
      </w:r>
      <w:r w:rsidR="00EE0116" w:rsidRPr="00674523">
        <w:rPr>
          <w:color w:val="000000" w:themeColor="text1"/>
          <w:szCs w:val="28"/>
        </w:rPr>
        <w:t>2</w:t>
      </w:r>
      <w:r>
        <w:rPr>
          <w:color w:val="000000" w:themeColor="text1"/>
          <w:szCs w:val="28"/>
        </w:rPr>
        <w:t>6</w:t>
      </w:r>
      <w:r w:rsidR="00D978F7" w:rsidRPr="00674523">
        <w:rPr>
          <w:color w:val="000000" w:themeColor="text1"/>
          <w:szCs w:val="28"/>
        </w:rPr>
        <w:t xml:space="preserve"> учебно</w:t>
      </w:r>
      <w:r>
        <w:rPr>
          <w:color w:val="000000" w:themeColor="text1"/>
          <w:szCs w:val="28"/>
        </w:rPr>
        <w:t xml:space="preserve">м </w:t>
      </w:r>
      <w:r w:rsidR="00B15567" w:rsidRPr="00674523">
        <w:rPr>
          <w:color w:val="000000" w:themeColor="text1"/>
          <w:szCs w:val="28"/>
        </w:rPr>
        <w:t>год</w:t>
      </w:r>
      <w:r>
        <w:rPr>
          <w:color w:val="000000" w:themeColor="text1"/>
          <w:szCs w:val="28"/>
        </w:rPr>
        <w:t>у</w:t>
      </w:r>
      <w:r w:rsidR="00B15567" w:rsidRPr="00674523">
        <w:rPr>
          <w:color w:val="000000" w:themeColor="text1"/>
          <w:szCs w:val="28"/>
        </w:rPr>
        <w:t xml:space="preserve"> </w:t>
      </w:r>
    </w:p>
    <w:p w:rsidR="0060791C" w:rsidRPr="00674523" w:rsidRDefault="00F671F8" w:rsidP="0060791C">
      <w:pPr>
        <w:pStyle w:val="6"/>
        <w:tabs>
          <w:tab w:val="left" w:pos="0"/>
        </w:tabs>
        <w:contextualSpacing/>
        <w:rPr>
          <w:color w:val="000000" w:themeColor="text1"/>
          <w:szCs w:val="28"/>
        </w:rPr>
      </w:pPr>
      <w:r w:rsidRPr="00674523">
        <w:rPr>
          <w:color w:val="000000" w:themeColor="text1"/>
          <w:szCs w:val="28"/>
        </w:rPr>
        <w:t xml:space="preserve">по </w:t>
      </w:r>
      <w:r w:rsidR="00361A11" w:rsidRPr="00674523">
        <w:rPr>
          <w:color w:val="000000" w:themeColor="text1"/>
          <w:szCs w:val="28"/>
        </w:rPr>
        <w:t>вид</w:t>
      </w:r>
      <w:r w:rsidR="002B50C8" w:rsidRPr="00674523">
        <w:rPr>
          <w:color w:val="000000" w:themeColor="text1"/>
          <w:szCs w:val="28"/>
        </w:rPr>
        <w:t>у</w:t>
      </w:r>
      <w:r w:rsidR="00361A11" w:rsidRPr="00674523">
        <w:rPr>
          <w:color w:val="000000" w:themeColor="text1"/>
          <w:szCs w:val="28"/>
        </w:rPr>
        <w:t xml:space="preserve"> программ</w:t>
      </w:r>
      <w:r w:rsidR="0060791C" w:rsidRPr="00674523">
        <w:rPr>
          <w:color w:val="000000" w:themeColor="text1"/>
          <w:szCs w:val="28"/>
        </w:rPr>
        <w:t>ы</w:t>
      </w:r>
      <w:r w:rsidR="00361A11" w:rsidRPr="00674523">
        <w:rPr>
          <w:color w:val="000000" w:themeColor="text1"/>
          <w:szCs w:val="28"/>
        </w:rPr>
        <w:t xml:space="preserve"> «</w:t>
      </w:r>
      <w:r w:rsidR="0060791C" w:rsidRPr="00674523">
        <w:rPr>
          <w:color w:val="000000" w:themeColor="text1"/>
          <w:szCs w:val="28"/>
        </w:rPr>
        <w:t>ГТО: подтянись к движению!</w:t>
      </w:r>
      <w:r w:rsidR="00361A11" w:rsidRPr="00674523">
        <w:rPr>
          <w:color w:val="000000" w:themeColor="text1"/>
          <w:szCs w:val="28"/>
        </w:rPr>
        <w:t>»</w:t>
      </w:r>
    </w:p>
    <w:p w:rsidR="00BA51C6" w:rsidRPr="00674523" w:rsidRDefault="00BA51C6" w:rsidP="003A1F7B">
      <w:pPr>
        <w:pStyle w:val="a5"/>
        <w:numPr>
          <w:ilvl w:val="0"/>
          <w:numId w:val="20"/>
        </w:numPr>
        <w:spacing w:before="240" w:after="0" w:line="240" w:lineRule="auto"/>
        <w:jc w:val="center"/>
        <w:rPr>
          <w:rFonts w:ascii="Times New Roman" w:hAnsi="Times New Roman"/>
          <w:b/>
          <w:color w:val="000000" w:themeColor="text1"/>
          <w:sz w:val="28"/>
          <w:szCs w:val="28"/>
          <w:lang w:eastAsia="ru-RU"/>
        </w:rPr>
      </w:pPr>
      <w:r w:rsidRPr="00674523">
        <w:rPr>
          <w:rFonts w:ascii="Times New Roman" w:hAnsi="Times New Roman"/>
          <w:b/>
          <w:color w:val="000000" w:themeColor="text1"/>
          <w:sz w:val="28"/>
          <w:szCs w:val="28"/>
          <w:lang w:eastAsia="ru-RU"/>
        </w:rPr>
        <w:t>Общие положения</w:t>
      </w:r>
    </w:p>
    <w:p w:rsidR="003A1F7B" w:rsidRPr="00674523" w:rsidRDefault="003A1F7B" w:rsidP="003A1F7B">
      <w:pPr>
        <w:pStyle w:val="6"/>
        <w:tabs>
          <w:tab w:val="left" w:pos="0"/>
        </w:tabs>
        <w:contextualSpacing/>
        <w:jc w:val="both"/>
        <w:rPr>
          <w:b w:val="0"/>
          <w:color w:val="000000" w:themeColor="text1"/>
          <w:szCs w:val="28"/>
        </w:rPr>
      </w:pPr>
      <w:r w:rsidRPr="00674523">
        <w:rPr>
          <w:b w:val="0"/>
          <w:color w:val="000000" w:themeColor="text1"/>
          <w:szCs w:val="28"/>
        </w:rPr>
        <w:tab/>
        <w:t xml:space="preserve">Настоящий </w:t>
      </w:r>
      <w:r w:rsidR="002766C7" w:rsidRPr="00674523">
        <w:rPr>
          <w:b w:val="0"/>
          <w:color w:val="000000" w:themeColor="text1"/>
          <w:szCs w:val="28"/>
        </w:rPr>
        <w:t>Р</w:t>
      </w:r>
      <w:r w:rsidRPr="00674523">
        <w:rPr>
          <w:b w:val="0"/>
          <w:color w:val="000000" w:themeColor="text1"/>
          <w:szCs w:val="28"/>
        </w:rPr>
        <w:t xml:space="preserve">егламент </w:t>
      </w:r>
      <w:r w:rsidR="0096402D">
        <w:rPr>
          <w:b w:val="0"/>
          <w:color w:val="000000" w:themeColor="text1"/>
          <w:szCs w:val="28"/>
        </w:rPr>
        <w:t xml:space="preserve">является неотъемлемой частью </w:t>
      </w:r>
      <w:r w:rsidR="002766C7" w:rsidRPr="00674523">
        <w:rPr>
          <w:b w:val="0"/>
          <w:color w:val="000000" w:themeColor="text1"/>
          <w:szCs w:val="28"/>
        </w:rPr>
        <w:t>П</w:t>
      </w:r>
      <w:r w:rsidRPr="00674523">
        <w:rPr>
          <w:b w:val="0"/>
          <w:color w:val="000000" w:themeColor="text1"/>
          <w:szCs w:val="28"/>
        </w:rPr>
        <w:t xml:space="preserve">оложения </w:t>
      </w:r>
      <w:r w:rsidR="0096402D">
        <w:rPr>
          <w:b w:val="0"/>
          <w:color w:val="000000" w:themeColor="text1"/>
          <w:szCs w:val="28"/>
        </w:rPr>
        <w:br/>
      </w:r>
      <w:r w:rsidRPr="00674523">
        <w:rPr>
          <w:b w:val="0"/>
          <w:color w:val="000000" w:themeColor="text1"/>
          <w:szCs w:val="28"/>
        </w:rPr>
        <w:t xml:space="preserve">о проведении фестиваля двигательно-игровой деятельности среди воспитанников </w:t>
      </w:r>
      <w:r w:rsidR="00100652">
        <w:rPr>
          <w:b w:val="0"/>
          <w:color w:val="000000" w:themeColor="text1"/>
          <w:szCs w:val="28"/>
        </w:rPr>
        <w:t xml:space="preserve">ОО </w:t>
      </w:r>
      <w:r w:rsidR="00A313FD">
        <w:rPr>
          <w:b w:val="0"/>
          <w:color w:val="000000" w:themeColor="text1"/>
          <w:szCs w:val="28"/>
        </w:rPr>
        <w:t>в</w:t>
      </w:r>
      <w:r w:rsidRPr="00674523">
        <w:rPr>
          <w:b w:val="0"/>
          <w:color w:val="000000" w:themeColor="text1"/>
          <w:szCs w:val="28"/>
        </w:rPr>
        <w:t xml:space="preserve"> </w:t>
      </w:r>
      <w:r w:rsidR="0096402D">
        <w:rPr>
          <w:b w:val="0"/>
          <w:color w:val="000000" w:themeColor="text1"/>
          <w:szCs w:val="28"/>
        </w:rPr>
        <w:t xml:space="preserve">текущем </w:t>
      </w:r>
      <w:r w:rsidRPr="00674523">
        <w:rPr>
          <w:b w:val="0"/>
          <w:color w:val="000000" w:themeColor="text1"/>
          <w:szCs w:val="28"/>
        </w:rPr>
        <w:t xml:space="preserve"> учебно</w:t>
      </w:r>
      <w:r w:rsidR="00A313FD">
        <w:rPr>
          <w:b w:val="0"/>
          <w:color w:val="000000" w:themeColor="text1"/>
          <w:szCs w:val="28"/>
        </w:rPr>
        <w:t>м</w:t>
      </w:r>
      <w:r w:rsidRPr="00674523">
        <w:rPr>
          <w:b w:val="0"/>
          <w:color w:val="000000" w:themeColor="text1"/>
          <w:szCs w:val="28"/>
        </w:rPr>
        <w:t xml:space="preserve"> год</w:t>
      </w:r>
      <w:r w:rsidR="00A313FD">
        <w:rPr>
          <w:b w:val="0"/>
          <w:color w:val="000000" w:themeColor="text1"/>
          <w:szCs w:val="28"/>
        </w:rPr>
        <w:t>у</w:t>
      </w:r>
      <w:r w:rsidR="0096402D">
        <w:rPr>
          <w:b w:val="0"/>
          <w:color w:val="000000" w:themeColor="text1"/>
          <w:szCs w:val="28"/>
        </w:rPr>
        <w:t>.</w:t>
      </w:r>
    </w:p>
    <w:p w:rsidR="00B5657C" w:rsidRPr="00674523" w:rsidRDefault="0053757C" w:rsidP="00804E04">
      <w:pPr>
        <w:pStyle w:val="6"/>
        <w:tabs>
          <w:tab w:val="left" w:pos="0"/>
        </w:tabs>
        <w:contextualSpacing/>
        <w:jc w:val="both"/>
        <w:rPr>
          <w:b w:val="0"/>
          <w:color w:val="000000" w:themeColor="text1"/>
          <w:szCs w:val="28"/>
        </w:rPr>
      </w:pPr>
      <w:r w:rsidRPr="00674523">
        <w:rPr>
          <w:b w:val="0"/>
          <w:color w:val="000000" w:themeColor="text1"/>
          <w:szCs w:val="28"/>
        </w:rPr>
        <w:tab/>
      </w:r>
      <w:r w:rsidR="00BA51C6" w:rsidRPr="00674523">
        <w:rPr>
          <w:b w:val="0"/>
          <w:color w:val="000000" w:themeColor="text1"/>
          <w:szCs w:val="28"/>
        </w:rPr>
        <w:t xml:space="preserve">Соблюдение настоящего Регламента обязательно при подготовке </w:t>
      </w:r>
      <w:r w:rsidR="00D978F7" w:rsidRPr="00674523">
        <w:rPr>
          <w:b w:val="0"/>
          <w:color w:val="000000" w:themeColor="text1"/>
          <w:szCs w:val="28"/>
        </w:rPr>
        <w:br/>
      </w:r>
      <w:r w:rsidR="00BA51C6" w:rsidRPr="00674523">
        <w:rPr>
          <w:b w:val="0"/>
          <w:color w:val="000000" w:themeColor="text1"/>
          <w:szCs w:val="28"/>
        </w:rPr>
        <w:t xml:space="preserve">и проведении </w:t>
      </w:r>
      <w:r w:rsidR="003A1F7B" w:rsidRPr="00674523">
        <w:rPr>
          <w:b w:val="0"/>
          <w:color w:val="000000" w:themeColor="text1"/>
          <w:szCs w:val="28"/>
        </w:rPr>
        <w:t>Фестиваля</w:t>
      </w:r>
      <w:r w:rsidR="00867AAB" w:rsidRPr="00674523">
        <w:rPr>
          <w:b w:val="0"/>
          <w:color w:val="000000" w:themeColor="text1"/>
          <w:szCs w:val="28"/>
        </w:rPr>
        <w:t xml:space="preserve"> </w:t>
      </w:r>
      <w:r w:rsidRPr="00674523">
        <w:rPr>
          <w:b w:val="0"/>
          <w:color w:val="000000" w:themeColor="text1"/>
          <w:szCs w:val="28"/>
        </w:rPr>
        <w:t>по вид</w:t>
      </w:r>
      <w:r w:rsidR="00014C82" w:rsidRPr="00674523">
        <w:rPr>
          <w:b w:val="0"/>
          <w:color w:val="000000" w:themeColor="text1"/>
          <w:szCs w:val="28"/>
        </w:rPr>
        <w:t>у</w:t>
      </w:r>
      <w:r w:rsidRPr="00674523">
        <w:rPr>
          <w:b w:val="0"/>
          <w:color w:val="000000" w:themeColor="text1"/>
          <w:szCs w:val="28"/>
        </w:rPr>
        <w:t xml:space="preserve"> программ</w:t>
      </w:r>
      <w:r w:rsidR="003312F1" w:rsidRPr="00674523">
        <w:rPr>
          <w:b w:val="0"/>
          <w:color w:val="000000" w:themeColor="text1"/>
          <w:szCs w:val="28"/>
        </w:rPr>
        <w:t>ы</w:t>
      </w:r>
      <w:r w:rsidR="00AC700C" w:rsidRPr="00674523">
        <w:rPr>
          <w:b w:val="0"/>
          <w:color w:val="000000" w:themeColor="text1"/>
          <w:szCs w:val="28"/>
        </w:rPr>
        <w:t xml:space="preserve"> </w:t>
      </w:r>
      <w:r w:rsidR="00292FE7" w:rsidRPr="00674523">
        <w:rPr>
          <w:b w:val="0"/>
          <w:color w:val="000000" w:themeColor="text1"/>
          <w:szCs w:val="28"/>
        </w:rPr>
        <w:t>«</w:t>
      </w:r>
      <w:r w:rsidR="003312F1" w:rsidRPr="00674523">
        <w:rPr>
          <w:b w:val="0"/>
          <w:color w:val="000000" w:themeColor="text1"/>
          <w:szCs w:val="28"/>
        </w:rPr>
        <w:t>ГТО: подтянись к движению!</w:t>
      </w:r>
      <w:r w:rsidR="00292FE7" w:rsidRPr="00674523">
        <w:rPr>
          <w:b w:val="0"/>
          <w:color w:val="000000" w:themeColor="text1"/>
          <w:szCs w:val="28"/>
        </w:rPr>
        <w:t>»</w:t>
      </w:r>
      <w:r w:rsidR="00963640" w:rsidRPr="00674523">
        <w:rPr>
          <w:b w:val="0"/>
          <w:color w:val="000000" w:themeColor="text1"/>
          <w:szCs w:val="28"/>
        </w:rPr>
        <w:t>, который проводится в форме т</w:t>
      </w:r>
      <w:r w:rsidR="00963640" w:rsidRPr="00674523">
        <w:rPr>
          <w:b w:val="0"/>
          <w:szCs w:val="28"/>
        </w:rPr>
        <w:t xml:space="preserve">естирования Всероссийского физкультурно-спортивного комплекса «Готов к труду и обороне» (ГТО) (далее </w:t>
      </w:r>
      <w:r w:rsidR="00963640" w:rsidRPr="00674523">
        <w:rPr>
          <w:b w:val="0"/>
          <w:color w:val="000000" w:themeColor="text1"/>
          <w:szCs w:val="28"/>
        </w:rPr>
        <w:t xml:space="preserve">– </w:t>
      </w:r>
      <w:r w:rsidR="002766C7" w:rsidRPr="00674523">
        <w:rPr>
          <w:b w:val="0"/>
          <w:color w:val="000000" w:themeColor="text1"/>
          <w:szCs w:val="28"/>
        </w:rPr>
        <w:t>Т</w:t>
      </w:r>
      <w:r w:rsidR="00963640" w:rsidRPr="00674523">
        <w:rPr>
          <w:b w:val="0"/>
          <w:szCs w:val="28"/>
        </w:rPr>
        <w:t>естирование).</w:t>
      </w:r>
    </w:p>
    <w:p w:rsidR="005852A6" w:rsidRPr="00674523" w:rsidRDefault="00B5657C" w:rsidP="005852A6">
      <w:pPr>
        <w:spacing w:after="0" w:line="240" w:lineRule="auto"/>
        <w:ind w:firstLine="709"/>
        <w:jc w:val="both"/>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 xml:space="preserve">Тестирование </w:t>
      </w:r>
      <w:r w:rsidR="005852A6" w:rsidRPr="00674523">
        <w:rPr>
          <w:rFonts w:ascii="Times New Roman" w:eastAsia="Times New Roman" w:hAnsi="Times New Roman"/>
          <w:sz w:val="28"/>
          <w:szCs w:val="28"/>
          <w:lang w:eastAsia="ru-RU"/>
        </w:rPr>
        <w:t xml:space="preserve">проводится в </w:t>
      </w:r>
      <w:r w:rsidR="00AE10AF" w:rsidRPr="00674523">
        <w:rPr>
          <w:rFonts w:ascii="Times New Roman" w:eastAsia="Times New Roman" w:hAnsi="Times New Roman"/>
          <w:sz w:val="28"/>
          <w:szCs w:val="28"/>
          <w:lang w:eastAsia="ru-RU"/>
        </w:rPr>
        <w:t>соответствии с</w:t>
      </w:r>
      <w:r w:rsidR="00381EE2" w:rsidRPr="00674523">
        <w:rPr>
          <w:rFonts w:ascii="Times New Roman" w:eastAsia="Times New Roman" w:hAnsi="Times New Roman"/>
          <w:sz w:val="28"/>
          <w:szCs w:val="28"/>
          <w:lang w:eastAsia="ru-RU"/>
        </w:rPr>
        <w:t xml:space="preserve"> </w:t>
      </w:r>
      <w:r w:rsidR="005852A6" w:rsidRPr="00674523">
        <w:rPr>
          <w:rFonts w:ascii="Times New Roman" w:hAnsi="Times New Roman"/>
          <w:sz w:val="28"/>
          <w:szCs w:val="28"/>
        </w:rPr>
        <w:t xml:space="preserve">методическими рекомендациями по тестированию населения в рамках </w:t>
      </w:r>
      <w:r w:rsidR="00F54757" w:rsidRPr="00674523">
        <w:rPr>
          <w:rFonts w:ascii="Times New Roman" w:eastAsia="Times New Roman" w:hAnsi="Times New Roman"/>
          <w:sz w:val="28"/>
          <w:szCs w:val="28"/>
          <w:lang w:eastAsia="ru-RU"/>
        </w:rPr>
        <w:t>Всероссийского физкультурно-спортивного комплекса «Готов к труду и обороне» (ГТО)</w:t>
      </w:r>
      <w:r w:rsidR="005852A6" w:rsidRPr="00674523">
        <w:rPr>
          <w:rFonts w:ascii="Times New Roman" w:hAnsi="Times New Roman"/>
          <w:sz w:val="28"/>
          <w:szCs w:val="28"/>
        </w:rPr>
        <w:t xml:space="preserve">, одобренными на заседаниях Координационной комиссии </w:t>
      </w:r>
      <w:proofErr w:type="spellStart"/>
      <w:r w:rsidR="005852A6" w:rsidRPr="00674523">
        <w:rPr>
          <w:rFonts w:ascii="Times New Roman" w:hAnsi="Times New Roman"/>
          <w:sz w:val="28"/>
          <w:szCs w:val="28"/>
        </w:rPr>
        <w:t>Минспорта</w:t>
      </w:r>
      <w:proofErr w:type="spellEnd"/>
      <w:r w:rsidR="005852A6" w:rsidRPr="00674523">
        <w:rPr>
          <w:rFonts w:ascii="Times New Roman" w:hAnsi="Times New Roman"/>
          <w:sz w:val="28"/>
          <w:szCs w:val="28"/>
        </w:rPr>
        <w:t xml:space="preserve"> России по введению </w:t>
      </w:r>
      <w:r w:rsidR="00C71570" w:rsidRPr="00674523">
        <w:rPr>
          <w:rFonts w:ascii="Times New Roman" w:hAnsi="Times New Roman"/>
          <w:sz w:val="28"/>
          <w:szCs w:val="28"/>
        </w:rPr>
        <w:br/>
      </w:r>
      <w:r w:rsidR="005852A6" w:rsidRPr="00674523">
        <w:rPr>
          <w:rFonts w:ascii="Times New Roman" w:hAnsi="Times New Roman"/>
          <w:sz w:val="28"/>
          <w:szCs w:val="28"/>
        </w:rPr>
        <w:t>и реализации Всероссийского физкультурно-спортивного комплекса (протокол № 1 от 23.07.2014 пункт II/1) и Экспертного совета по вопросам Всероссийского физкультурно-сп</w:t>
      </w:r>
      <w:r w:rsidR="002766C7" w:rsidRPr="00674523">
        <w:rPr>
          <w:rFonts w:ascii="Times New Roman" w:hAnsi="Times New Roman"/>
          <w:sz w:val="28"/>
          <w:szCs w:val="28"/>
        </w:rPr>
        <w:t xml:space="preserve">ортивного комплекса 28.05.2014 и </w:t>
      </w:r>
      <w:r w:rsidR="005852A6" w:rsidRPr="00674523">
        <w:rPr>
          <w:rFonts w:ascii="Times New Roman" w:hAnsi="Times New Roman"/>
          <w:sz w:val="28"/>
          <w:szCs w:val="28"/>
        </w:rPr>
        <w:t>27.08.2014.</w:t>
      </w:r>
    </w:p>
    <w:p w:rsidR="00C75DCF" w:rsidRPr="00674523" w:rsidRDefault="00C75DCF" w:rsidP="00C75DCF">
      <w:pPr>
        <w:spacing w:after="0" w:line="240" w:lineRule="auto"/>
        <w:ind w:right="141" w:firstLine="709"/>
        <w:jc w:val="both"/>
        <w:rPr>
          <w:rFonts w:ascii="Times New Roman" w:eastAsia="Times New Roman" w:hAnsi="Times New Roman"/>
          <w:bCs/>
          <w:sz w:val="28"/>
          <w:szCs w:val="28"/>
          <w:lang w:eastAsia="ru-RU"/>
        </w:rPr>
      </w:pPr>
      <w:r w:rsidRPr="00674523">
        <w:rPr>
          <w:rFonts w:ascii="Times New Roman" w:eastAsia="Times New Roman" w:hAnsi="Times New Roman"/>
          <w:bCs/>
          <w:sz w:val="28"/>
          <w:szCs w:val="28"/>
          <w:lang w:eastAsia="ru-RU"/>
        </w:rPr>
        <w:t xml:space="preserve">Уровень физической подготовленности участников </w:t>
      </w:r>
      <w:r w:rsidR="002766C7" w:rsidRPr="00674523">
        <w:rPr>
          <w:rFonts w:ascii="Times New Roman" w:eastAsia="Times New Roman" w:hAnsi="Times New Roman"/>
          <w:sz w:val="28"/>
          <w:szCs w:val="28"/>
          <w:lang w:eastAsia="ru-RU"/>
        </w:rPr>
        <w:t>т</w:t>
      </w:r>
      <w:r w:rsidR="00660882" w:rsidRPr="00674523">
        <w:rPr>
          <w:rFonts w:ascii="Times New Roman" w:eastAsia="Times New Roman" w:hAnsi="Times New Roman"/>
          <w:sz w:val="28"/>
          <w:szCs w:val="28"/>
          <w:lang w:eastAsia="ru-RU"/>
        </w:rPr>
        <w:t>естирования</w:t>
      </w:r>
      <w:r w:rsidRPr="00674523">
        <w:rPr>
          <w:rFonts w:ascii="Times New Roman" w:eastAsia="Times New Roman" w:hAnsi="Times New Roman"/>
          <w:sz w:val="28"/>
          <w:szCs w:val="28"/>
          <w:lang w:eastAsia="ru-RU"/>
        </w:rPr>
        <w:t xml:space="preserve"> </w:t>
      </w:r>
      <w:r w:rsidRPr="00674523">
        <w:rPr>
          <w:rFonts w:ascii="Times New Roman" w:eastAsia="Times New Roman" w:hAnsi="Times New Roman"/>
          <w:bCs/>
          <w:sz w:val="28"/>
          <w:szCs w:val="28"/>
          <w:lang w:eastAsia="ru-RU"/>
        </w:rPr>
        <w:t>определяется в соответствии с утверждёнными государственными требованиями при выполнении нормативов комплекса ГТО.</w:t>
      </w:r>
      <w:r w:rsidR="00C16F6F" w:rsidRPr="00674523">
        <w:rPr>
          <w:rFonts w:ascii="Times New Roman" w:eastAsia="Times New Roman" w:hAnsi="Times New Roman"/>
          <w:bCs/>
          <w:sz w:val="28"/>
          <w:szCs w:val="28"/>
          <w:lang w:eastAsia="ru-RU"/>
        </w:rPr>
        <w:t xml:space="preserve"> </w:t>
      </w:r>
    </w:p>
    <w:p w:rsidR="00174B7C" w:rsidRPr="00674523" w:rsidRDefault="00174B7C" w:rsidP="00647A8B">
      <w:pPr>
        <w:spacing w:after="0" w:line="240" w:lineRule="auto"/>
        <w:jc w:val="center"/>
        <w:rPr>
          <w:rFonts w:ascii="Times New Roman" w:hAnsi="Times New Roman"/>
          <w:b/>
          <w:color w:val="000000" w:themeColor="text1"/>
          <w:sz w:val="28"/>
          <w:szCs w:val="28"/>
        </w:rPr>
      </w:pPr>
    </w:p>
    <w:p w:rsidR="00CC0035" w:rsidRPr="00674523" w:rsidRDefault="00BA5151" w:rsidP="00647A8B">
      <w:pPr>
        <w:spacing w:after="0" w:line="240" w:lineRule="auto"/>
        <w:jc w:val="center"/>
        <w:rPr>
          <w:rFonts w:ascii="Times New Roman" w:hAnsi="Times New Roman"/>
          <w:b/>
          <w:color w:val="000000" w:themeColor="text1"/>
          <w:sz w:val="28"/>
          <w:szCs w:val="28"/>
        </w:rPr>
      </w:pPr>
      <w:r w:rsidRPr="00674523">
        <w:rPr>
          <w:rFonts w:ascii="Times New Roman" w:hAnsi="Times New Roman"/>
          <w:b/>
          <w:color w:val="000000" w:themeColor="text1"/>
          <w:sz w:val="28"/>
          <w:szCs w:val="28"/>
        </w:rPr>
        <w:t>2.</w:t>
      </w:r>
      <w:r w:rsidR="0082290D" w:rsidRPr="00674523">
        <w:rPr>
          <w:rFonts w:ascii="Times New Roman" w:hAnsi="Times New Roman"/>
          <w:b/>
          <w:color w:val="000000" w:themeColor="text1"/>
          <w:sz w:val="28"/>
          <w:szCs w:val="28"/>
        </w:rPr>
        <w:t xml:space="preserve"> </w:t>
      </w:r>
      <w:r w:rsidR="00647A8B" w:rsidRPr="00674523">
        <w:rPr>
          <w:rFonts w:ascii="Times New Roman" w:hAnsi="Times New Roman"/>
          <w:b/>
          <w:color w:val="000000" w:themeColor="text1"/>
          <w:sz w:val="28"/>
          <w:szCs w:val="28"/>
        </w:rPr>
        <w:t xml:space="preserve">Обязанности организатора и учреждения (организации), </w:t>
      </w:r>
      <w:r w:rsidR="002766C7" w:rsidRPr="00674523">
        <w:rPr>
          <w:rFonts w:ascii="Times New Roman" w:hAnsi="Times New Roman"/>
          <w:b/>
          <w:color w:val="000000" w:themeColor="text1"/>
          <w:sz w:val="28"/>
          <w:szCs w:val="28"/>
        </w:rPr>
        <w:br/>
      </w:r>
      <w:r w:rsidR="00647A8B" w:rsidRPr="00674523">
        <w:rPr>
          <w:rFonts w:ascii="Times New Roman" w:hAnsi="Times New Roman"/>
          <w:b/>
          <w:color w:val="000000" w:themeColor="text1"/>
          <w:sz w:val="28"/>
          <w:szCs w:val="28"/>
        </w:rPr>
        <w:t>на базе которого проходит</w:t>
      </w:r>
      <w:r w:rsidR="005D2C25" w:rsidRPr="00674523">
        <w:rPr>
          <w:rFonts w:ascii="Times New Roman" w:hAnsi="Times New Roman"/>
          <w:b/>
          <w:color w:val="000000" w:themeColor="text1"/>
          <w:sz w:val="28"/>
          <w:szCs w:val="28"/>
        </w:rPr>
        <w:t xml:space="preserve"> Тестирование</w:t>
      </w:r>
    </w:p>
    <w:p w:rsidR="00B62EE4" w:rsidRPr="00446A63" w:rsidRDefault="000302AC" w:rsidP="00B62EE4">
      <w:pPr>
        <w:spacing w:after="0" w:line="240" w:lineRule="auto"/>
        <w:ind w:firstLine="709"/>
        <w:jc w:val="both"/>
        <w:rPr>
          <w:rFonts w:ascii="Times New Roman" w:hAnsi="Times New Roman"/>
          <w:bCs/>
          <w:iCs/>
          <w:color w:val="000000" w:themeColor="text1"/>
          <w:sz w:val="28"/>
          <w:szCs w:val="28"/>
          <w:lang w:val="en-US"/>
        </w:rPr>
      </w:pPr>
      <w:r w:rsidRPr="00446A63">
        <w:rPr>
          <w:rFonts w:ascii="Times New Roman" w:hAnsi="Times New Roman"/>
          <w:sz w:val="28"/>
          <w:szCs w:val="24"/>
        </w:rPr>
        <w:t>Организатор</w:t>
      </w:r>
      <w:r w:rsidR="0096402D" w:rsidRPr="00446A63">
        <w:rPr>
          <w:rFonts w:ascii="Times New Roman" w:hAnsi="Times New Roman"/>
          <w:sz w:val="28"/>
          <w:szCs w:val="24"/>
        </w:rPr>
        <w:t>ы</w:t>
      </w:r>
      <w:r w:rsidR="0096402D" w:rsidRPr="00446A63">
        <w:rPr>
          <w:bCs/>
          <w:iCs/>
          <w:color w:val="000000" w:themeColor="text1"/>
          <w:sz w:val="28"/>
          <w:szCs w:val="28"/>
        </w:rPr>
        <w:t xml:space="preserve"> </w:t>
      </w:r>
      <w:r w:rsidR="00B62EE4" w:rsidRPr="00446A63">
        <w:rPr>
          <w:rFonts w:ascii="Times New Roman" w:hAnsi="Times New Roman"/>
          <w:bCs/>
          <w:iCs/>
          <w:color w:val="000000" w:themeColor="text1"/>
          <w:sz w:val="28"/>
          <w:szCs w:val="28"/>
        </w:rPr>
        <w:t>(МАУ «ЦСК»):</w:t>
      </w:r>
    </w:p>
    <w:p w:rsidR="00B62EE4" w:rsidRPr="00446A63" w:rsidRDefault="00B62EE4" w:rsidP="0012148F">
      <w:pPr>
        <w:pStyle w:val="a5"/>
        <w:numPr>
          <w:ilvl w:val="0"/>
          <w:numId w:val="16"/>
        </w:numPr>
        <w:spacing w:after="0" w:line="240" w:lineRule="auto"/>
        <w:ind w:left="0" w:firstLine="709"/>
        <w:jc w:val="both"/>
        <w:rPr>
          <w:rFonts w:ascii="Times New Roman" w:hAnsi="Times New Roman"/>
          <w:sz w:val="28"/>
          <w:szCs w:val="28"/>
        </w:rPr>
      </w:pPr>
      <w:r w:rsidRPr="00446A63">
        <w:rPr>
          <w:rFonts w:ascii="Times New Roman" w:hAnsi="Times New Roman"/>
          <w:sz w:val="28"/>
          <w:szCs w:val="28"/>
        </w:rPr>
        <w:t>определяют места проведения Тестирования (</w:t>
      </w:r>
      <w:r w:rsidR="0012148F" w:rsidRPr="00446A63">
        <w:rPr>
          <w:rFonts w:ascii="Times New Roman" w:hAnsi="Times New Roman"/>
          <w:sz w:val="28"/>
          <w:szCs w:val="28"/>
        </w:rPr>
        <w:t xml:space="preserve">организации, подведомственные </w:t>
      </w:r>
      <w:r w:rsidR="0012148F" w:rsidRPr="00446A63">
        <w:rPr>
          <w:rFonts w:ascii="Times New Roman" w:hAnsi="Times New Roman"/>
          <w:color w:val="000000" w:themeColor="text1"/>
          <w:sz w:val="28"/>
          <w:szCs w:val="28"/>
        </w:rPr>
        <w:t>главному управлению по физической культуре, спорту и туризму администрации города Красноярска</w:t>
      </w:r>
      <w:r w:rsidRPr="00446A63">
        <w:rPr>
          <w:rFonts w:ascii="Times New Roman" w:hAnsi="Times New Roman"/>
          <w:sz w:val="28"/>
          <w:szCs w:val="28"/>
        </w:rPr>
        <w:t>)</w:t>
      </w:r>
      <w:r w:rsidR="0012148F" w:rsidRPr="00446A63">
        <w:rPr>
          <w:rFonts w:ascii="Times New Roman" w:hAnsi="Times New Roman"/>
          <w:sz w:val="28"/>
          <w:szCs w:val="28"/>
        </w:rPr>
        <w:t>;</w:t>
      </w:r>
    </w:p>
    <w:p w:rsidR="002E3821" w:rsidRPr="00446A63" w:rsidRDefault="0096402D" w:rsidP="002766C7">
      <w:pPr>
        <w:pStyle w:val="a5"/>
        <w:numPr>
          <w:ilvl w:val="0"/>
          <w:numId w:val="16"/>
        </w:numPr>
        <w:spacing w:after="0" w:line="240" w:lineRule="auto"/>
        <w:ind w:left="0" w:firstLine="709"/>
        <w:jc w:val="both"/>
        <w:rPr>
          <w:rFonts w:ascii="Times New Roman" w:hAnsi="Times New Roman"/>
          <w:color w:val="000000" w:themeColor="text1"/>
          <w:sz w:val="28"/>
          <w:szCs w:val="28"/>
        </w:rPr>
      </w:pPr>
      <w:r w:rsidRPr="00446A63">
        <w:rPr>
          <w:rFonts w:ascii="Times New Roman" w:hAnsi="Times New Roman"/>
          <w:color w:val="000000" w:themeColor="text1"/>
          <w:sz w:val="28"/>
          <w:szCs w:val="28"/>
        </w:rPr>
        <w:t>формирую</w:t>
      </w:r>
      <w:r w:rsidR="002B2FB1" w:rsidRPr="00446A63">
        <w:rPr>
          <w:rFonts w:ascii="Times New Roman" w:hAnsi="Times New Roman"/>
          <w:color w:val="000000" w:themeColor="text1"/>
          <w:sz w:val="28"/>
          <w:szCs w:val="28"/>
        </w:rPr>
        <w:t>т</w:t>
      </w:r>
      <w:r w:rsidR="002E3821" w:rsidRPr="00446A63">
        <w:rPr>
          <w:rFonts w:ascii="Times New Roman" w:hAnsi="Times New Roman"/>
          <w:color w:val="000000" w:themeColor="text1"/>
          <w:sz w:val="28"/>
          <w:szCs w:val="28"/>
        </w:rPr>
        <w:t xml:space="preserve"> судейск</w:t>
      </w:r>
      <w:r w:rsidR="002B2FB1" w:rsidRPr="00446A63">
        <w:rPr>
          <w:rFonts w:ascii="Times New Roman" w:hAnsi="Times New Roman"/>
          <w:color w:val="000000" w:themeColor="text1"/>
          <w:sz w:val="28"/>
          <w:szCs w:val="28"/>
        </w:rPr>
        <w:t>ую</w:t>
      </w:r>
      <w:r w:rsidR="002E3821" w:rsidRPr="00446A63">
        <w:rPr>
          <w:rFonts w:ascii="Times New Roman" w:hAnsi="Times New Roman"/>
          <w:color w:val="000000" w:themeColor="text1"/>
          <w:sz w:val="28"/>
          <w:szCs w:val="28"/>
        </w:rPr>
        <w:t xml:space="preserve"> </w:t>
      </w:r>
      <w:r w:rsidR="00CB4939" w:rsidRPr="00446A63">
        <w:rPr>
          <w:rFonts w:ascii="Times New Roman" w:hAnsi="Times New Roman"/>
          <w:color w:val="000000" w:themeColor="text1"/>
          <w:sz w:val="28"/>
          <w:szCs w:val="28"/>
        </w:rPr>
        <w:t>коллегию</w:t>
      </w:r>
      <w:r w:rsidR="002E3821" w:rsidRPr="00446A63">
        <w:rPr>
          <w:rFonts w:ascii="Times New Roman" w:hAnsi="Times New Roman"/>
          <w:color w:val="000000" w:themeColor="text1"/>
          <w:sz w:val="28"/>
          <w:szCs w:val="28"/>
        </w:rPr>
        <w:t>;</w:t>
      </w:r>
    </w:p>
    <w:p w:rsidR="00697B24" w:rsidRPr="00446A63" w:rsidRDefault="000302AC" w:rsidP="002766C7">
      <w:pPr>
        <w:pStyle w:val="a5"/>
        <w:numPr>
          <w:ilvl w:val="0"/>
          <w:numId w:val="16"/>
        </w:numPr>
        <w:spacing w:after="0" w:line="240" w:lineRule="auto"/>
        <w:ind w:left="0" w:firstLine="709"/>
        <w:jc w:val="both"/>
        <w:rPr>
          <w:rFonts w:ascii="Times New Roman" w:hAnsi="Times New Roman"/>
          <w:color w:val="000000" w:themeColor="text1"/>
          <w:sz w:val="28"/>
          <w:szCs w:val="28"/>
        </w:rPr>
      </w:pPr>
      <w:r w:rsidRPr="00446A63">
        <w:rPr>
          <w:rFonts w:ascii="Times New Roman" w:hAnsi="Times New Roman"/>
          <w:color w:val="000000" w:themeColor="text1"/>
          <w:sz w:val="28"/>
          <w:szCs w:val="28"/>
        </w:rPr>
        <w:t>назнач</w:t>
      </w:r>
      <w:r w:rsidR="0096402D" w:rsidRPr="00446A63">
        <w:rPr>
          <w:rFonts w:ascii="Times New Roman" w:hAnsi="Times New Roman"/>
          <w:color w:val="000000" w:themeColor="text1"/>
          <w:sz w:val="28"/>
          <w:szCs w:val="28"/>
        </w:rPr>
        <w:t>аю</w:t>
      </w:r>
      <w:r w:rsidR="00546444" w:rsidRPr="00446A63">
        <w:rPr>
          <w:rFonts w:ascii="Times New Roman" w:hAnsi="Times New Roman"/>
          <w:color w:val="000000" w:themeColor="text1"/>
          <w:sz w:val="28"/>
          <w:szCs w:val="28"/>
        </w:rPr>
        <w:t>т</w:t>
      </w:r>
      <w:r w:rsidR="00BA51C6" w:rsidRPr="00446A63">
        <w:rPr>
          <w:rFonts w:ascii="Times New Roman" w:hAnsi="Times New Roman"/>
          <w:color w:val="000000" w:themeColor="text1"/>
          <w:sz w:val="28"/>
          <w:szCs w:val="28"/>
        </w:rPr>
        <w:t xml:space="preserve"> мандатн</w:t>
      </w:r>
      <w:r w:rsidR="00546444" w:rsidRPr="00446A63">
        <w:rPr>
          <w:rFonts w:ascii="Times New Roman" w:hAnsi="Times New Roman"/>
          <w:color w:val="000000" w:themeColor="text1"/>
          <w:sz w:val="28"/>
          <w:szCs w:val="28"/>
        </w:rPr>
        <w:t>ую</w:t>
      </w:r>
      <w:r w:rsidR="00BA51C6" w:rsidRPr="00446A63">
        <w:rPr>
          <w:rFonts w:ascii="Times New Roman" w:hAnsi="Times New Roman"/>
          <w:color w:val="000000" w:themeColor="text1"/>
          <w:sz w:val="28"/>
          <w:szCs w:val="28"/>
        </w:rPr>
        <w:t xml:space="preserve"> комисси</w:t>
      </w:r>
      <w:r w:rsidR="00546444" w:rsidRPr="00446A63">
        <w:rPr>
          <w:rFonts w:ascii="Times New Roman" w:hAnsi="Times New Roman"/>
          <w:color w:val="000000" w:themeColor="text1"/>
          <w:sz w:val="28"/>
          <w:szCs w:val="28"/>
        </w:rPr>
        <w:t>ю</w:t>
      </w:r>
      <w:r w:rsidR="00357DBF" w:rsidRPr="00446A63">
        <w:rPr>
          <w:rFonts w:ascii="Times New Roman" w:hAnsi="Times New Roman"/>
          <w:color w:val="000000" w:themeColor="text1"/>
          <w:sz w:val="28"/>
          <w:szCs w:val="28"/>
        </w:rPr>
        <w:t>;</w:t>
      </w:r>
    </w:p>
    <w:p w:rsidR="00357DBF" w:rsidRPr="00446A63" w:rsidRDefault="0096402D" w:rsidP="002766C7">
      <w:pPr>
        <w:pStyle w:val="a5"/>
        <w:numPr>
          <w:ilvl w:val="0"/>
          <w:numId w:val="16"/>
        </w:numPr>
        <w:spacing w:after="0" w:line="240" w:lineRule="auto"/>
        <w:ind w:left="0" w:firstLine="709"/>
        <w:jc w:val="both"/>
        <w:rPr>
          <w:rFonts w:ascii="Times New Roman" w:hAnsi="Times New Roman"/>
          <w:sz w:val="28"/>
          <w:szCs w:val="28"/>
        </w:rPr>
      </w:pPr>
      <w:r w:rsidRPr="00446A63">
        <w:rPr>
          <w:rFonts w:ascii="Times New Roman" w:hAnsi="Times New Roman"/>
          <w:sz w:val="28"/>
          <w:szCs w:val="28"/>
        </w:rPr>
        <w:t>организую</w:t>
      </w:r>
      <w:r w:rsidR="00546444" w:rsidRPr="00446A63">
        <w:rPr>
          <w:rFonts w:ascii="Times New Roman" w:hAnsi="Times New Roman"/>
          <w:sz w:val="28"/>
          <w:szCs w:val="28"/>
        </w:rPr>
        <w:t>т присутствие</w:t>
      </w:r>
      <w:r w:rsidR="00697B24" w:rsidRPr="00446A63">
        <w:rPr>
          <w:rFonts w:ascii="Times New Roman" w:hAnsi="Times New Roman"/>
          <w:sz w:val="28"/>
          <w:szCs w:val="28"/>
        </w:rPr>
        <w:t xml:space="preserve"> медицинского работника</w:t>
      </w:r>
      <w:r w:rsidR="004B2452" w:rsidRPr="00446A63">
        <w:rPr>
          <w:rFonts w:ascii="Times New Roman" w:hAnsi="Times New Roman"/>
          <w:sz w:val="28"/>
          <w:szCs w:val="28"/>
        </w:rPr>
        <w:t xml:space="preserve"> </w:t>
      </w:r>
      <w:r w:rsidR="002B188F" w:rsidRPr="00446A63">
        <w:rPr>
          <w:rFonts w:ascii="Times New Roman" w:hAnsi="Times New Roman"/>
          <w:sz w:val="28"/>
          <w:szCs w:val="28"/>
        </w:rPr>
        <w:t xml:space="preserve">в местах проведения </w:t>
      </w:r>
      <w:r w:rsidR="00CE2FEC" w:rsidRPr="00446A63">
        <w:rPr>
          <w:rFonts w:ascii="Times New Roman" w:hAnsi="Times New Roman"/>
          <w:sz w:val="28"/>
          <w:szCs w:val="28"/>
        </w:rPr>
        <w:t>Т</w:t>
      </w:r>
      <w:r w:rsidR="004B2452" w:rsidRPr="00446A63">
        <w:rPr>
          <w:rFonts w:ascii="Times New Roman" w:hAnsi="Times New Roman"/>
          <w:sz w:val="28"/>
          <w:szCs w:val="28"/>
        </w:rPr>
        <w:t>естирования</w:t>
      </w:r>
      <w:r w:rsidR="00697B24" w:rsidRPr="00446A63">
        <w:rPr>
          <w:rFonts w:ascii="Times New Roman" w:hAnsi="Times New Roman"/>
          <w:sz w:val="28"/>
          <w:szCs w:val="28"/>
        </w:rPr>
        <w:t>;</w:t>
      </w:r>
    </w:p>
    <w:p w:rsidR="00B62EE4" w:rsidRPr="00446A63" w:rsidRDefault="00B62EE4" w:rsidP="00B62EE4">
      <w:pPr>
        <w:spacing w:after="0" w:line="240" w:lineRule="auto"/>
        <w:ind w:firstLine="709"/>
        <w:jc w:val="both"/>
        <w:rPr>
          <w:rFonts w:ascii="Times New Roman" w:hAnsi="Times New Roman"/>
          <w:sz w:val="28"/>
          <w:szCs w:val="28"/>
        </w:rPr>
      </w:pPr>
      <w:r w:rsidRPr="00446A63">
        <w:rPr>
          <w:rFonts w:ascii="Times New Roman" w:hAnsi="Times New Roman"/>
          <w:sz w:val="28"/>
          <w:szCs w:val="28"/>
        </w:rPr>
        <w:t>Организаторы (МБОУ ДО «ДООЦ № 1»):</w:t>
      </w:r>
    </w:p>
    <w:p w:rsidR="0012148F" w:rsidRPr="00446A63" w:rsidRDefault="0012148F" w:rsidP="0012148F">
      <w:pPr>
        <w:pStyle w:val="a5"/>
        <w:numPr>
          <w:ilvl w:val="0"/>
          <w:numId w:val="16"/>
        </w:numPr>
        <w:spacing w:after="0" w:line="240" w:lineRule="auto"/>
        <w:ind w:left="0" w:firstLine="709"/>
        <w:jc w:val="both"/>
        <w:rPr>
          <w:rFonts w:ascii="Times New Roman" w:hAnsi="Times New Roman"/>
          <w:sz w:val="28"/>
          <w:szCs w:val="28"/>
        </w:rPr>
      </w:pPr>
      <w:r w:rsidRPr="00446A63">
        <w:rPr>
          <w:rFonts w:ascii="Times New Roman" w:hAnsi="Times New Roman"/>
          <w:sz w:val="28"/>
          <w:szCs w:val="28"/>
        </w:rPr>
        <w:t>определяют места проведения Тестирования (организации, подведомственные главному управлению образования администрации города Красноярска);</w:t>
      </w:r>
    </w:p>
    <w:p w:rsidR="00B62EE4" w:rsidRPr="00446A63" w:rsidRDefault="0012148F" w:rsidP="0012148F">
      <w:pPr>
        <w:pStyle w:val="a5"/>
        <w:numPr>
          <w:ilvl w:val="0"/>
          <w:numId w:val="16"/>
        </w:numPr>
        <w:spacing w:after="0" w:line="240" w:lineRule="auto"/>
        <w:ind w:left="0" w:firstLine="709"/>
        <w:jc w:val="both"/>
        <w:rPr>
          <w:rFonts w:ascii="Times New Roman" w:hAnsi="Times New Roman"/>
          <w:sz w:val="28"/>
          <w:szCs w:val="28"/>
        </w:rPr>
      </w:pPr>
      <w:r w:rsidRPr="00446A63">
        <w:rPr>
          <w:rFonts w:ascii="Times New Roman" w:hAnsi="Times New Roman"/>
          <w:sz w:val="28"/>
          <w:szCs w:val="28"/>
        </w:rPr>
        <w:lastRenderedPageBreak/>
        <w:t>организую</w:t>
      </w:r>
      <w:r w:rsidR="00B62EE4" w:rsidRPr="00446A63">
        <w:rPr>
          <w:rFonts w:ascii="Times New Roman" w:hAnsi="Times New Roman"/>
          <w:sz w:val="28"/>
          <w:szCs w:val="28"/>
        </w:rPr>
        <w:t>т проведение Тестирования (разработка сценария, проведение церемонии открытия, церемонии награждения);</w:t>
      </w:r>
    </w:p>
    <w:p w:rsidR="00B62EE4" w:rsidRPr="00446A63" w:rsidRDefault="00B62EE4" w:rsidP="0012148F">
      <w:pPr>
        <w:pStyle w:val="a5"/>
        <w:numPr>
          <w:ilvl w:val="0"/>
          <w:numId w:val="16"/>
        </w:numPr>
        <w:spacing w:after="0" w:line="240" w:lineRule="auto"/>
        <w:ind w:left="0" w:firstLine="709"/>
        <w:jc w:val="both"/>
        <w:rPr>
          <w:rFonts w:ascii="Times New Roman" w:hAnsi="Times New Roman"/>
          <w:sz w:val="28"/>
          <w:szCs w:val="28"/>
        </w:rPr>
      </w:pPr>
      <w:r w:rsidRPr="00446A63">
        <w:rPr>
          <w:rFonts w:ascii="Times New Roman" w:hAnsi="Times New Roman"/>
          <w:sz w:val="28"/>
          <w:szCs w:val="28"/>
        </w:rPr>
        <w:t xml:space="preserve">осуществляют информационное обеспечение Тестирования в сети Интернет: </w:t>
      </w:r>
      <w:hyperlink r:id="rId9" w:history="1">
        <w:r w:rsidRPr="00446A63">
          <w:rPr>
            <w:rFonts w:ascii="Times New Roman" w:hAnsi="Times New Roman"/>
            <w:sz w:val="28"/>
            <w:szCs w:val="28"/>
          </w:rPr>
          <w:t>www.krasobr.admkrsk.ru</w:t>
        </w:r>
      </w:hyperlink>
      <w:r w:rsidRPr="00446A63">
        <w:rPr>
          <w:rFonts w:ascii="Times New Roman" w:hAnsi="Times New Roman"/>
          <w:sz w:val="28"/>
          <w:szCs w:val="28"/>
        </w:rPr>
        <w:t>.</w:t>
      </w:r>
    </w:p>
    <w:p w:rsidR="00C7048C" w:rsidRPr="00446A63" w:rsidRDefault="00BA6B67" w:rsidP="0012148F">
      <w:pPr>
        <w:pStyle w:val="a5"/>
        <w:numPr>
          <w:ilvl w:val="0"/>
          <w:numId w:val="16"/>
        </w:numPr>
        <w:spacing w:after="0" w:line="240" w:lineRule="auto"/>
        <w:ind w:left="0" w:firstLine="709"/>
        <w:jc w:val="both"/>
        <w:rPr>
          <w:rFonts w:ascii="Times New Roman" w:hAnsi="Times New Roman"/>
          <w:color w:val="000000" w:themeColor="text1"/>
          <w:sz w:val="28"/>
          <w:szCs w:val="28"/>
        </w:rPr>
      </w:pPr>
      <w:r w:rsidRPr="00446A63">
        <w:rPr>
          <w:rFonts w:ascii="Times New Roman" w:hAnsi="Times New Roman"/>
          <w:iCs/>
          <w:color w:val="000000" w:themeColor="text1"/>
          <w:sz w:val="28"/>
          <w:szCs w:val="28"/>
        </w:rPr>
        <w:t xml:space="preserve">в </w:t>
      </w:r>
      <w:r w:rsidR="00546444" w:rsidRPr="00446A63">
        <w:rPr>
          <w:rFonts w:ascii="Times New Roman" w:hAnsi="Times New Roman"/>
          <w:iCs/>
          <w:color w:val="000000" w:themeColor="text1"/>
          <w:sz w:val="28"/>
          <w:szCs w:val="28"/>
        </w:rPr>
        <w:t>случае неблагоприятных погодных или эпидемиологических условий</w:t>
      </w:r>
      <w:r w:rsidR="00546444" w:rsidRPr="00446A63">
        <w:rPr>
          <w:rFonts w:ascii="Times New Roman" w:hAnsi="Times New Roman"/>
          <w:sz w:val="28"/>
          <w:szCs w:val="28"/>
        </w:rPr>
        <w:t xml:space="preserve"> </w:t>
      </w:r>
      <w:r w:rsidR="002A4A7D" w:rsidRPr="00446A63">
        <w:rPr>
          <w:rFonts w:ascii="Times New Roman" w:hAnsi="Times New Roman"/>
          <w:sz w:val="28"/>
          <w:szCs w:val="28"/>
        </w:rPr>
        <w:t xml:space="preserve">оперативно </w:t>
      </w:r>
      <w:r w:rsidR="0096402D" w:rsidRPr="00446A63">
        <w:rPr>
          <w:rFonts w:ascii="Times New Roman" w:hAnsi="Times New Roman"/>
          <w:sz w:val="28"/>
          <w:szCs w:val="28"/>
        </w:rPr>
        <w:t>оповещаю</w:t>
      </w:r>
      <w:r w:rsidR="00546444" w:rsidRPr="00446A63">
        <w:rPr>
          <w:rFonts w:ascii="Times New Roman" w:hAnsi="Times New Roman"/>
          <w:sz w:val="28"/>
          <w:szCs w:val="28"/>
        </w:rPr>
        <w:t>т</w:t>
      </w:r>
      <w:r w:rsidR="00BA5151" w:rsidRPr="00446A63">
        <w:rPr>
          <w:rFonts w:ascii="Times New Roman" w:hAnsi="Times New Roman"/>
          <w:sz w:val="28"/>
          <w:szCs w:val="28"/>
        </w:rPr>
        <w:t xml:space="preserve"> </w:t>
      </w:r>
      <w:r w:rsidRPr="00446A63">
        <w:rPr>
          <w:rFonts w:ascii="Times New Roman" w:hAnsi="Times New Roman"/>
          <w:sz w:val="28"/>
          <w:szCs w:val="28"/>
        </w:rPr>
        <w:t>всех участнико</w:t>
      </w:r>
      <w:r w:rsidRPr="00446A63">
        <w:rPr>
          <w:rFonts w:ascii="Times New Roman" w:hAnsi="Times New Roman"/>
          <w:iCs/>
          <w:color w:val="000000" w:themeColor="text1"/>
          <w:sz w:val="28"/>
          <w:szCs w:val="28"/>
        </w:rPr>
        <w:t>в</w:t>
      </w:r>
      <w:r w:rsidRPr="00446A63">
        <w:rPr>
          <w:rFonts w:ascii="Times New Roman" w:hAnsi="Times New Roman"/>
          <w:sz w:val="28"/>
          <w:szCs w:val="28"/>
        </w:rPr>
        <w:t xml:space="preserve"> </w:t>
      </w:r>
      <w:r w:rsidR="00546444" w:rsidRPr="00446A63">
        <w:rPr>
          <w:rFonts w:ascii="Times New Roman" w:hAnsi="Times New Roman"/>
          <w:sz w:val="28"/>
          <w:szCs w:val="28"/>
        </w:rPr>
        <w:t>об отмене Т</w:t>
      </w:r>
      <w:r w:rsidR="00AB323B" w:rsidRPr="00446A63">
        <w:rPr>
          <w:rFonts w:ascii="Times New Roman" w:hAnsi="Times New Roman"/>
          <w:sz w:val="28"/>
          <w:szCs w:val="28"/>
        </w:rPr>
        <w:t xml:space="preserve">естирования, переносе срока, </w:t>
      </w:r>
      <w:r w:rsidR="00546444" w:rsidRPr="00446A63">
        <w:rPr>
          <w:rFonts w:ascii="Times New Roman" w:hAnsi="Times New Roman"/>
          <w:sz w:val="28"/>
          <w:szCs w:val="28"/>
        </w:rPr>
        <w:t>места</w:t>
      </w:r>
      <w:r w:rsidR="00AB323B" w:rsidRPr="00446A63">
        <w:rPr>
          <w:rFonts w:ascii="Times New Roman" w:hAnsi="Times New Roman"/>
          <w:sz w:val="28"/>
          <w:szCs w:val="28"/>
        </w:rPr>
        <w:t xml:space="preserve">, </w:t>
      </w:r>
      <w:r w:rsidR="00877463" w:rsidRPr="00446A63">
        <w:rPr>
          <w:rFonts w:ascii="Times New Roman" w:hAnsi="Times New Roman"/>
          <w:sz w:val="28"/>
          <w:szCs w:val="28"/>
        </w:rPr>
        <w:t xml:space="preserve">изменении </w:t>
      </w:r>
      <w:r w:rsidR="00AB323B" w:rsidRPr="00446A63">
        <w:rPr>
          <w:rFonts w:ascii="Times New Roman" w:hAnsi="Times New Roman"/>
          <w:sz w:val="28"/>
          <w:szCs w:val="28"/>
        </w:rPr>
        <w:t>формата</w:t>
      </w:r>
      <w:r w:rsidR="00546444" w:rsidRPr="00446A63">
        <w:rPr>
          <w:rFonts w:ascii="Times New Roman" w:hAnsi="Times New Roman"/>
          <w:sz w:val="28"/>
          <w:szCs w:val="28"/>
        </w:rPr>
        <w:t xml:space="preserve"> его проведения</w:t>
      </w:r>
      <w:r w:rsidR="007D3CC3" w:rsidRPr="00446A63">
        <w:rPr>
          <w:rFonts w:ascii="Times New Roman" w:hAnsi="Times New Roman"/>
          <w:color w:val="000000" w:themeColor="text1"/>
          <w:sz w:val="28"/>
          <w:szCs w:val="28"/>
        </w:rPr>
        <w:t>;</w:t>
      </w:r>
    </w:p>
    <w:p w:rsidR="00E73FA5" w:rsidRPr="00674523" w:rsidRDefault="00647A8B" w:rsidP="002766C7">
      <w:pPr>
        <w:pStyle w:val="a5"/>
        <w:spacing w:before="120" w:after="0" w:line="240" w:lineRule="auto"/>
        <w:ind w:left="709"/>
        <w:jc w:val="both"/>
        <w:rPr>
          <w:rFonts w:ascii="Times New Roman" w:hAnsi="Times New Roman"/>
          <w:sz w:val="28"/>
          <w:szCs w:val="28"/>
        </w:rPr>
      </w:pPr>
      <w:r w:rsidRPr="00674523">
        <w:rPr>
          <w:rFonts w:ascii="Times New Roman" w:eastAsia="Times New Roman" w:hAnsi="Times New Roman"/>
          <w:color w:val="000000" w:themeColor="text1"/>
          <w:sz w:val="28"/>
          <w:szCs w:val="28"/>
          <w:lang w:eastAsia="ru-RU"/>
        </w:rPr>
        <w:t>О</w:t>
      </w:r>
      <w:r w:rsidR="007C315C" w:rsidRPr="00674523">
        <w:rPr>
          <w:rFonts w:ascii="Times New Roman" w:hAnsi="Times New Roman"/>
          <w:sz w:val="28"/>
          <w:szCs w:val="28"/>
        </w:rPr>
        <w:t>рганизаци</w:t>
      </w:r>
      <w:r w:rsidR="00321022" w:rsidRPr="00674523">
        <w:rPr>
          <w:rFonts w:ascii="Times New Roman" w:hAnsi="Times New Roman"/>
          <w:sz w:val="28"/>
          <w:szCs w:val="28"/>
        </w:rPr>
        <w:t>я</w:t>
      </w:r>
      <w:r w:rsidR="00A41832" w:rsidRPr="00674523">
        <w:rPr>
          <w:rFonts w:ascii="Times New Roman" w:hAnsi="Times New Roman"/>
          <w:sz w:val="28"/>
          <w:szCs w:val="28"/>
        </w:rPr>
        <w:t>,</w:t>
      </w:r>
      <w:r w:rsidR="007C315C" w:rsidRPr="00674523">
        <w:rPr>
          <w:rFonts w:ascii="Times New Roman" w:hAnsi="Times New Roman"/>
          <w:sz w:val="28"/>
          <w:szCs w:val="28"/>
        </w:rPr>
        <w:t xml:space="preserve"> на базе котор</w:t>
      </w:r>
      <w:r w:rsidR="00F65DCA" w:rsidRPr="00674523">
        <w:rPr>
          <w:rFonts w:ascii="Times New Roman" w:hAnsi="Times New Roman"/>
          <w:sz w:val="28"/>
          <w:szCs w:val="28"/>
        </w:rPr>
        <w:t>ой</w:t>
      </w:r>
      <w:r w:rsidR="00381EE2" w:rsidRPr="00674523">
        <w:rPr>
          <w:rFonts w:ascii="Times New Roman" w:hAnsi="Times New Roman"/>
          <w:sz w:val="28"/>
          <w:szCs w:val="28"/>
        </w:rPr>
        <w:t xml:space="preserve"> </w:t>
      </w:r>
      <w:r w:rsidR="00A41832" w:rsidRPr="00674523">
        <w:rPr>
          <w:rFonts w:ascii="Times New Roman" w:hAnsi="Times New Roman"/>
          <w:sz w:val="28"/>
          <w:szCs w:val="28"/>
        </w:rPr>
        <w:t>проводится</w:t>
      </w:r>
      <w:r w:rsidR="00381EE2" w:rsidRPr="00674523">
        <w:rPr>
          <w:rFonts w:ascii="Times New Roman" w:hAnsi="Times New Roman"/>
          <w:sz w:val="28"/>
          <w:szCs w:val="28"/>
        </w:rPr>
        <w:t xml:space="preserve"> </w:t>
      </w:r>
      <w:r w:rsidR="00F65DCA" w:rsidRPr="00674523">
        <w:rPr>
          <w:rFonts w:ascii="Times New Roman" w:hAnsi="Times New Roman"/>
          <w:sz w:val="28"/>
          <w:szCs w:val="28"/>
        </w:rPr>
        <w:t>Т</w:t>
      </w:r>
      <w:r w:rsidR="007C315C" w:rsidRPr="00674523">
        <w:rPr>
          <w:rFonts w:ascii="Times New Roman" w:hAnsi="Times New Roman"/>
          <w:sz w:val="28"/>
          <w:szCs w:val="28"/>
        </w:rPr>
        <w:t>естировани</w:t>
      </w:r>
      <w:r w:rsidR="00A41832" w:rsidRPr="00674523">
        <w:rPr>
          <w:rFonts w:ascii="Times New Roman" w:hAnsi="Times New Roman"/>
          <w:sz w:val="28"/>
          <w:szCs w:val="28"/>
        </w:rPr>
        <w:t>е</w:t>
      </w:r>
      <w:r w:rsidR="00E73FA5" w:rsidRPr="00674523">
        <w:rPr>
          <w:rFonts w:ascii="Times New Roman" w:hAnsi="Times New Roman"/>
          <w:sz w:val="28"/>
          <w:szCs w:val="28"/>
        </w:rPr>
        <w:t>:</w:t>
      </w:r>
    </w:p>
    <w:p w:rsidR="00FF68E3" w:rsidRPr="00FF68E3" w:rsidRDefault="00FF68E3" w:rsidP="00FF68E3">
      <w:pPr>
        <w:pStyle w:val="a5"/>
        <w:numPr>
          <w:ilvl w:val="0"/>
          <w:numId w:val="16"/>
        </w:numPr>
        <w:spacing w:after="0" w:line="240" w:lineRule="auto"/>
        <w:ind w:left="0" w:firstLine="709"/>
        <w:jc w:val="both"/>
        <w:rPr>
          <w:rFonts w:ascii="Times New Roman" w:hAnsi="Times New Roman"/>
          <w:color w:val="000000" w:themeColor="text1"/>
          <w:sz w:val="28"/>
          <w:szCs w:val="28"/>
        </w:rPr>
      </w:pPr>
      <w:r w:rsidRPr="00FF68E3">
        <w:rPr>
          <w:rFonts w:ascii="Times New Roman" w:hAnsi="Times New Roman"/>
          <w:color w:val="000000" w:themeColor="text1"/>
          <w:sz w:val="28"/>
          <w:szCs w:val="28"/>
        </w:rPr>
        <w:t>обеспечивает место проведения Мероприятия, соответствующее требованиям нормативно-правовых актов, действующих на территории РФ по обеспечению общественного порядка и безопасности участников;</w:t>
      </w:r>
    </w:p>
    <w:p w:rsidR="007D404C" w:rsidRPr="00674523" w:rsidRDefault="002E1B85" w:rsidP="002766C7">
      <w:pPr>
        <w:pStyle w:val="a5"/>
        <w:numPr>
          <w:ilvl w:val="0"/>
          <w:numId w:val="16"/>
        </w:numPr>
        <w:spacing w:after="0" w:line="240" w:lineRule="auto"/>
        <w:ind w:left="0" w:firstLine="709"/>
        <w:jc w:val="both"/>
        <w:rPr>
          <w:rFonts w:ascii="Times New Roman" w:hAnsi="Times New Roman"/>
          <w:color w:val="000000" w:themeColor="text1"/>
          <w:sz w:val="28"/>
          <w:szCs w:val="28"/>
        </w:rPr>
      </w:pPr>
      <w:r w:rsidRPr="00674523">
        <w:rPr>
          <w:rFonts w:ascii="Times New Roman" w:hAnsi="Times New Roman"/>
          <w:color w:val="000000" w:themeColor="text1"/>
          <w:sz w:val="28"/>
          <w:szCs w:val="28"/>
        </w:rPr>
        <w:t>создает</w:t>
      </w:r>
      <w:r w:rsidR="009C6BD3" w:rsidRPr="00674523">
        <w:rPr>
          <w:rFonts w:ascii="Times New Roman" w:hAnsi="Times New Roman"/>
          <w:color w:val="000000" w:themeColor="text1"/>
          <w:sz w:val="28"/>
          <w:szCs w:val="28"/>
        </w:rPr>
        <w:t xml:space="preserve"> услови</w:t>
      </w:r>
      <w:r w:rsidRPr="00674523">
        <w:rPr>
          <w:rFonts w:ascii="Times New Roman" w:hAnsi="Times New Roman"/>
          <w:color w:val="000000" w:themeColor="text1"/>
          <w:sz w:val="28"/>
          <w:szCs w:val="28"/>
        </w:rPr>
        <w:t>я</w:t>
      </w:r>
      <w:r w:rsidR="001D68C9" w:rsidRPr="00674523">
        <w:rPr>
          <w:rFonts w:ascii="Times New Roman" w:hAnsi="Times New Roman"/>
          <w:color w:val="000000" w:themeColor="text1"/>
          <w:sz w:val="28"/>
          <w:szCs w:val="28"/>
        </w:rPr>
        <w:t xml:space="preserve"> для</w:t>
      </w:r>
      <w:r w:rsidR="007C315C" w:rsidRPr="00674523">
        <w:rPr>
          <w:rFonts w:ascii="Times New Roman" w:hAnsi="Times New Roman"/>
          <w:color w:val="000000" w:themeColor="text1"/>
          <w:sz w:val="28"/>
          <w:szCs w:val="28"/>
        </w:rPr>
        <w:t xml:space="preserve"> сбор</w:t>
      </w:r>
      <w:r w:rsidR="001D68C9" w:rsidRPr="00674523">
        <w:rPr>
          <w:rFonts w:ascii="Times New Roman" w:hAnsi="Times New Roman"/>
          <w:color w:val="000000" w:themeColor="text1"/>
          <w:sz w:val="28"/>
          <w:szCs w:val="28"/>
        </w:rPr>
        <w:t>а</w:t>
      </w:r>
      <w:r w:rsidR="00381EE2" w:rsidRPr="00674523">
        <w:rPr>
          <w:rFonts w:ascii="Times New Roman" w:hAnsi="Times New Roman"/>
          <w:color w:val="000000" w:themeColor="text1"/>
          <w:sz w:val="28"/>
          <w:szCs w:val="28"/>
        </w:rPr>
        <w:t xml:space="preserve"> </w:t>
      </w:r>
      <w:r w:rsidR="007D404C" w:rsidRPr="00674523">
        <w:rPr>
          <w:rFonts w:ascii="Times New Roman" w:hAnsi="Times New Roman"/>
          <w:color w:val="000000" w:themeColor="text1"/>
          <w:sz w:val="28"/>
          <w:szCs w:val="28"/>
        </w:rPr>
        <w:t>и размещени</w:t>
      </w:r>
      <w:r w:rsidR="00381EE2" w:rsidRPr="00674523">
        <w:rPr>
          <w:rFonts w:ascii="Times New Roman" w:hAnsi="Times New Roman"/>
          <w:color w:val="000000" w:themeColor="text1"/>
          <w:sz w:val="28"/>
          <w:szCs w:val="28"/>
        </w:rPr>
        <w:t>я</w:t>
      </w:r>
      <w:r w:rsidR="009C6BD3" w:rsidRPr="00674523">
        <w:rPr>
          <w:rFonts w:ascii="Times New Roman" w:hAnsi="Times New Roman"/>
          <w:color w:val="000000" w:themeColor="text1"/>
          <w:sz w:val="28"/>
          <w:szCs w:val="28"/>
        </w:rPr>
        <w:t xml:space="preserve"> участников</w:t>
      </w:r>
      <w:r w:rsidR="00872497" w:rsidRPr="00674523">
        <w:rPr>
          <w:rFonts w:ascii="Times New Roman" w:hAnsi="Times New Roman"/>
          <w:color w:val="000000" w:themeColor="text1"/>
          <w:sz w:val="28"/>
          <w:szCs w:val="28"/>
        </w:rPr>
        <w:t>,</w:t>
      </w:r>
      <w:r w:rsidR="007D404C" w:rsidRPr="00674523">
        <w:rPr>
          <w:rFonts w:ascii="Times New Roman" w:hAnsi="Times New Roman"/>
          <w:color w:val="000000" w:themeColor="text1"/>
          <w:sz w:val="28"/>
          <w:szCs w:val="28"/>
        </w:rPr>
        <w:t xml:space="preserve"> </w:t>
      </w:r>
      <w:r w:rsidR="001D68C9" w:rsidRPr="00674523">
        <w:rPr>
          <w:rFonts w:ascii="Times New Roman" w:hAnsi="Times New Roman"/>
          <w:color w:val="000000" w:themeColor="text1"/>
          <w:sz w:val="28"/>
          <w:szCs w:val="28"/>
        </w:rPr>
        <w:t>сопровождающих</w:t>
      </w:r>
      <w:r w:rsidR="00872497" w:rsidRPr="00674523">
        <w:rPr>
          <w:rFonts w:ascii="Times New Roman" w:hAnsi="Times New Roman"/>
          <w:color w:val="000000" w:themeColor="text1"/>
          <w:sz w:val="28"/>
          <w:szCs w:val="28"/>
        </w:rPr>
        <w:t>, судейского корпуса, медицинского работника</w:t>
      </w:r>
      <w:r w:rsidR="0082290D" w:rsidRPr="00674523">
        <w:rPr>
          <w:rFonts w:ascii="Times New Roman" w:hAnsi="Times New Roman"/>
          <w:color w:val="000000" w:themeColor="text1"/>
          <w:sz w:val="28"/>
          <w:szCs w:val="28"/>
        </w:rPr>
        <w:t>;</w:t>
      </w:r>
    </w:p>
    <w:p w:rsidR="007D404C" w:rsidRPr="00674523" w:rsidRDefault="002E1B85" w:rsidP="002766C7">
      <w:pPr>
        <w:pStyle w:val="a5"/>
        <w:numPr>
          <w:ilvl w:val="0"/>
          <w:numId w:val="16"/>
        </w:numPr>
        <w:spacing w:after="0" w:line="240" w:lineRule="auto"/>
        <w:ind w:left="0" w:firstLine="709"/>
        <w:jc w:val="both"/>
        <w:rPr>
          <w:rFonts w:ascii="Times New Roman" w:hAnsi="Times New Roman"/>
          <w:color w:val="000000" w:themeColor="text1"/>
          <w:sz w:val="28"/>
          <w:szCs w:val="28"/>
        </w:rPr>
      </w:pPr>
      <w:r w:rsidRPr="00674523">
        <w:rPr>
          <w:rFonts w:ascii="Times New Roman" w:hAnsi="Times New Roman"/>
          <w:color w:val="000000" w:themeColor="text1"/>
          <w:sz w:val="28"/>
          <w:szCs w:val="28"/>
        </w:rPr>
        <w:t>обеспечивает</w:t>
      </w:r>
      <w:r w:rsidR="009C6BD3" w:rsidRPr="00674523">
        <w:rPr>
          <w:rFonts w:ascii="Times New Roman" w:hAnsi="Times New Roman"/>
          <w:color w:val="000000" w:themeColor="text1"/>
          <w:sz w:val="28"/>
          <w:szCs w:val="28"/>
        </w:rPr>
        <w:t xml:space="preserve"> услови</w:t>
      </w:r>
      <w:r w:rsidRPr="00674523">
        <w:rPr>
          <w:rFonts w:ascii="Times New Roman" w:hAnsi="Times New Roman"/>
          <w:color w:val="000000" w:themeColor="text1"/>
          <w:sz w:val="28"/>
          <w:szCs w:val="28"/>
        </w:rPr>
        <w:t>я</w:t>
      </w:r>
      <w:r w:rsidR="009C6BD3" w:rsidRPr="00674523">
        <w:rPr>
          <w:rFonts w:ascii="Times New Roman" w:hAnsi="Times New Roman"/>
          <w:color w:val="000000" w:themeColor="text1"/>
          <w:sz w:val="28"/>
          <w:szCs w:val="28"/>
        </w:rPr>
        <w:t xml:space="preserve"> для реализации</w:t>
      </w:r>
      <w:r w:rsidR="007D404C" w:rsidRPr="00674523">
        <w:rPr>
          <w:rFonts w:ascii="Times New Roman" w:hAnsi="Times New Roman"/>
          <w:color w:val="000000" w:themeColor="text1"/>
          <w:sz w:val="28"/>
          <w:szCs w:val="28"/>
        </w:rPr>
        <w:t xml:space="preserve"> сценария </w:t>
      </w:r>
      <w:r w:rsidR="009F09CC" w:rsidRPr="00674523">
        <w:rPr>
          <w:rFonts w:ascii="Times New Roman" w:hAnsi="Times New Roman"/>
          <w:color w:val="000000" w:themeColor="text1"/>
          <w:sz w:val="28"/>
          <w:szCs w:val="28"/>
        </w:rPr>
        <w:t>проведения</w:t>
      </w:r>
      <w:r w:rsidR="007D404C" w:rsidRPr="00674523">
        <w:rPr>
          <w:rFonts w:ascii="Times New Roman" w:hAnsi="Times New Roman"/>
          <w:color w:val="000000" w:themeColor="text1"/>
          <w:sz w:val="28"/>
          <w:szCs w:val="28"/>
        </w:rPr>
        <w:t>.</w:t>
      </w:r>
    </w:p>
    <w:p w:rsidR="00C85AC0" w:rsidRPr="00674523" w:rsidRDefault="00DA080E" w:rsidP="00C85AC0">
      <w:pPr>
        <w:spacing w:before="240" w:after="0" w:line="240" w:lineRule="auto"/>
        <w:jc w:val="center"/>
        <w:rPr>
          <w:rFonts w:ascii="Times New Roman" w:hAnsi="Times New Roman"/>
          <w:b/>
          <w:sz w:val="28"/>
          <w:szCs w:val="28"/>
        </w:rPr>
      </w:pPr>
      <w:r w:rsidRPr="00674523">
        <w:rPr>
          <w:rFonts w:ascii="Times New Roman" w:hAnsi="Times New Roman"/>
          <w:b/>
          <w:color w:val="000000" w:themeColor="text1"/>
          <w:sz w:val="28"/>
          <w:szCs w:val="28"/>
        </w:rPr>
        <w:t>3</w:t>
      </w:r>
      <w:r w:rsidR="00C85AC0" w:rsidRPr="00674523">
        <w:rPr>
          <w:rFonts w:ascii="Times New Roman" w:hAnsi="Times New Roman"/>
          <w:b/>
          <w:color w:val="000000" w:themeColor="text1"/>
          <w:sz w:val="28"/>
          <w:szCs w:val="28"/>
        </w:rPr>
        <w:t xml:space="preserve">. </w:t>
      </w:r>
      <w:r w:rsidR="00C85AC0" w:rsidRPr="00674523">
        <w:rPr>
          <w:rFonts w:ascii="Times New Roman" w:hAnsi="Times New Roman"/>
          <w:b/>
          <w:color w:val="000000" w:themeColor="text1"/>
          <w:sz w:val="28"/>
          <w:szCs w:val="28"/>
          <w:lang w:eastAsia="ru-RU"/>
        </w:rPr>
        <w:t>Мандатная</w:t>
      </w:r>
      <w:r w:rsidR="00CB4939" w:rsidRPr="00674523">
        <w:rPr>
          <w:rFonts w:ascii="Times New Roman" w:hAnsi="Times New Roman"/>
          <w:b/>
          <w:color w:val="000000" w:themeColor="text1"/>
          <w:sz w:val="28"/>
          <w:szCs w:val="28"/>
          <w:lang w:eastAsia="ru-RU"/>
        </w:rPr>
        <w:t xml:space="preserve"> комиссия</w:t>
      </w:r>
      <w:r w:rsidR="00C85AC0" w:rsidRPr="00674523">
        <w:rPr>
          <w:rFonts w:ascii="Times New Roman" w:hAnsi="Times New Roman"/>
          <w:b/>
          <w:color w:val="000000" w:themeColor="text1"/>
          <w:sz w:val="28"/>
          <w:szCs w:val="28"/>
        </w:rPr>
        <w:t xml:space="preserve"> и </w:t>
      </w:r>
      <w:r w:rsidR="00C85AC0" w:rsidRPr="00674523">
        <w:rPr>
          <w:rFonts w:ascii="Times New Roman" w:hAnsi="Times New Roman"/>
          <w:b/>
          <w:sz w:val="28"/>
          <w:szCs w:val="28"/>
        </w:rPr>
        <w:t xml:space="preserve">судейская </w:t>
      </w:r>
      <w:r w:rsidR="00C85AC0" w:rsidRPr="00674523">
        <w:rPr>
          <w:rFonts w:ascii="Times New Roman" w:hAnsi="Times New Roman"/>
          <w:b/>
          <w:color w:val="000000" w:themeColor="text1"/>
          <w:sz w:val="28"/>
          <w:szCs w:val="28"/>
        </w:rPr>
        <w:t>ко</w:t>
      </w:r>
      <w:r w:rsidR="00CB4939" w:rsidRPr="00674523">
        <w:rPr>
          <w:rFonts w:ascii="Times New Roman" w:hAnsi="Times New Roman"/>
          <w:b/>
          <w:color w:val="000000" w:themeColor="text1"/>
          <w:sz w:val="28"/>
          <w:szCs w:val="28"/>
        </w:rPr>
        <w:t>ллегия</w:t>
      </w:r>
    </w:p>
    <w:p w:rsidR="00C85AC0" w:rsidRPr="00674523" w:rsidRDefault="00C85AC0" w:rsidP="00C85AC0">
      <w:pPr>
        <w:spacing w:after="0" w:line="240" w:lineRule="auto"/>
        <w:ind w:firstLine="709"/>
        <w:contextualSpacing/>
        <w:jc w:val="both"/>
        <w:rPr>
          <w:rFonts w:ascii="Times New Roman" w:hAnsi="Times New Roman"/>
          <w:color w:val="000000" w:themeColor="text1"/>
          <w:sz w:val="28"/>
          <w:szCs w:val="28"/>
        </w:rPr>
      </w:pPr>
      <w:r w:rsidRPr="00674523">
        <w:rPr>
          <w:rFonts w:ascii="Times New Roman" w:hAnsi="Times New Roman"/>
          <w:color w:val="000000" w:themeColor="text1"/>
          <w:sz w:val="28"/>
          <w:szCs w:val="28"/>
        </w:rPr>
        <w:t>Мандатная</w:t>
      </w:r>
      <w:r w:rsidR="00CB4939" w:rsidRPr="00674523">
        <w:rPr>
          <w:rFonts w:ascii="Times New Roman" w:hAnsi="Times New Roman"/>
          <w:color w:val="000000" w:themeColor="text1"/>
          <w:sz w:val="28"/>
          <w:szCs w:val="28"/>
        </w:rPr>
        <w:t xml:space="preserve"> комиссия</w:t>
      </w:r>
      <w:r w:rsidRPr="00674523">
        <w:rPr>
          <w:rFonts w:ascii="Times New Roman" w:hAnsi="Times New Roman"/>
          <w:color w:val="000000" w:themeColor="text1"/>
          <w:sz w:val="28"/>
          <w:szCs w:val="28"/>
        </w:rPr>
        <w:t xml:space="preserve"> и </w:t>
      </w:r>
      <w:r w:rsidRPr="00674523">
        <w:rPr>
          <w:rFonts w:ascii="Times New Roman" w:hAnsi="Times New Roman"/>
          <w:sz w:val="28"/>
          <w:szCs w:val="28"/>
        </w:rPr>
        <w:t>судейская</w:t>
      </w:r>
      <w:r w:rsidRPr="00674523">
        <w:rPr>
          <w:rFonts w:ascii="Times New Roman" w:hAnsi="Times New Roman"/>
          <w:color w:val="000000" w:themeColor="text1"/>
          <w:sz w:val="28"/>
          <w:szCs w:val="28"/>
        </w:rPr>
        <w:t xml:space="preserve"> </w:t>
      </w:r>
      <w:r w:rsidR="00CB4939" w:rsidRPr="00674523">
        <w:rPr>
          <w:rFonts w:ascii="Times New Roman" w:hAnsi="Times New Roman"/>
          <w:color w:val="000000" w:themeColor="text1"/>
          <w:sz w:val="28"/>
          <w:szCs w:val="28"/>
        </w:rPr>
        <w:t>коллегия</w:t>
      </w:r>
      <w:r w:rsidRPr="00674523">
        <w:rPr>
          <w:rFonts w:ascii="Times New Roman" w:hAnsi="Times New Roman"/>
          <w:color w:val="000000" w:themeColor="text1"/>
          <w:sz w:val="28"/>
          <w:szCs w:val="28"/>
        </w:rPr>
        <w:t xml:space="preserve"> </w:t>
      </w:r>
      <w:r w:rsidRPr="00674523">
        <w:rPr>
          <w:rFonts w:ascii="Times New Roman" w:hAnsi="Times New Roman"/>
          <w:sz w:val="28"/>
          <w:szCs w:val="28"/>
        </w:rPr>
        <w:t xml:space="preserve">назначаются Организатором </w:t>
      </w:r>
      <w:r w:rsidR="008A0A14" w:rsidRPr="00674523">
        <w:rPr>
          <w:rFonts w:ascii="Times New Roman" w:hAnsi="Times New Roman"/>
          <w:sz w:val="28"/>
          <w:szCs w:val="28"/>
        </w:rPr>
        <w:br/>
      </w:r>
      <w:r w:rsidRPr="00674523">
        <w:rPr>
          <w:rFonts w:ascii="Times New Roman" w:hAnsi="Times New Roman"/>
          <w:sz w:val="28"/>
          <w:szCs w:val="28"/>
        </w:rPr>
        <w:t>из числа судей</w:t>
      </w:r>
      <w:r w:rsidR="001F253C" w:rsidRPr="00674523">
        <w:rPr>
          <w:rFonts w:ascii="Times New Roman" w:hAnsi="Times New Roman"/>
          <w:sz w:val="28"/>
          <w:szCs w:val="28"/>
        </w:rPr>
        <w:t>, указанных в Положении</w:t>
      </w:r>
      <w:r w:rsidRPr="00674523">
        <w:rPr>
          <w:rFonts w:ascii="Times New Roman" w:hAnsi="Times New Roman"/>
          <w:sz w:val="28"/>
          <w:szCs w:val="28"/>
        </w:rPr>
        <w:t xml:space="preserve">. </w:t>
      </w:r>
      <w:r w:rsidRPr="00674523">
        <w:rPr>
          <w:rFonts w:ascii="Times New Roman" w:hAnsi="Times New Roman"/>
          <w:color w:val="000000" w:themeColor="text1"/>
          <w:sz w:val="28"/>
          <w:szCs w:val="28"/>
        </w:rPr>
        <w:t>Функции мандатной комиссии могут быть поручены судейской ко</w:t>
      </w:r>
      <w:r w:rsidR="001F253C" w:rsidRPr="00674523">
        <w:rPr>
          <w:rFonts w:ascii="Times New Roman" w:hAnsi="Times New Roman"/>
          <w:color w:val="000000" w:themeColor="text1"/>
          <w:sz w:val="28"/>
          <w:szCs w:val="28"/>
        </w:rPr>
        <w:t>ллегии</w:t>
      </w:r>
      <w:r w:rsidRPr="00674523">
        <w:rPr>
          <w:rFonts w:ascii="Times New Roman" w:hAnsi="Times New Roman"/>
          <w:color w:val="000000" w:themeColor="text1"/>
          <w:sz w:val="28"/>
          <w:szCs w:val="28"/>
        </w:rPr>
        <w:t xml:space="preserve"> по виду программы Фестиваля.</w:t>
      </w:r>
    </w:p>
    <w:p w:rsidR="00CE122B" w:rsidRPr="00674523" w:rsidRDefault="00CE122B" w:rsidP="00CE122B">
      <w:pPr>
        <w:spacing w:after="0" w:line="240" w:lineRule="auto"/>
        <w:ind w:firstLine="709"/>
        <w:contextualSpacing/>
        <w:jc w:val="both"/>
        <w:rPr>
          <w:rFonts w:ascii="Times New Roman" w:hAnsi="Times New Roman"/>
          <w:sz w:val="28"/>
          <w:szCs w:val="28"/>
        </w:rPr>
      </w:pPr>
      <w:r w:rsidRPr="00674523">
        <w:rPr>
          <w:rFonts w:ascii="Times New Roman" w:hAnsi="Times New Roman"/>
          <w:sz w:val="28"/>
          <w:szCs w:val="28"/>
        </w:rPr>
        <w:t>Заседание мандатной</w:t>
      </w:r>
      <w:r w:rsidR="001F253C" w:rsidRPr="00674523">
        <w:rPr>
          <w:rFonts w:ascii="Times New Roman" w:hAnsi="Times New Roman"/>
          <w:sz w:val="28"/>
          <w:szCs w:val="28"/>
        </w:rPr>
        <w:t xml:space="preserve"> комиссии</w:t>
      </w:r>
      <w:r w:rsidRPr="00674523">
        <w:rPr>
          <w:rFonts w:ascii="Times New Roman" w:hAnsi="Times New Roman"/>
          <w:sz w:val="28"/>
          <w:szCs w:val="28"/>
        </w:rPr>
        <w:t xml:space="preserve"> и судейской </w:t>
      </w:r>
      <w:r w:rsidR="001F253C" w:rsidRPr="00674523">
        <w:rPr>
          <w:rFonts w:ascii="Times New Roman" w:hAnsi="Times New Roman"/>
          <w:sz w:val="28"/>
          <w:szCs w:val="28"/>
        </w:rPr>
        <w:t>коллегии</w:t>
      </w:r>
      <w:r w:rsidRPr="00674523">
        <w:rPr>
          <w:rFonts w:ascii="Times New Roman" w:hAnsi="Times New Roman"/>
          <w:sz w:val="28"/>
          <w:szCs w:val="28"/>
        </w:rPr>
        <w:t xml:space="preserve"> совместно </w:t>
      </w:r>
      <w:r w:rsidR="008A0A14" w:rsidRPr="00674523">
        <w:rPr>
          <w:rFonts w:ascii="Times New Roman" w:hAnsi="Times New Roman"/>
          <w:sz w:val="28"/>
          <w:szCs w:val="28"/>
        </w:rPr>
        <w:br/>
      </w:r>
      <w:r w:rsidRPr="00674523">
        <w:rPr>
          <w:rFonts w:ascii="Times New Roman" w:hAnsi="Times New Roman"/>
          <w:sz w:val="28"/>
          <w:szCs w:val="28"/>
        </w:rPr>
        <w:t>с представителями команд от районов проводится дистанционно в режиме онлайн.</w:t>
      </w:r>
    </w:p>
    <w:p w:rsidR="00C85AC0" w:rsidRPr="00674523" w:rsidRDefault="00BE2163" w:rsidP="00C85AC0">
      <w:pPr>
        <w:spacing w:after="0" w:line="240" w:lineRule="auto"/>
        <w:ind w:firstLine="709"/>
        <w:contextualSpacing/>
        <w:jc w:val="both"/>
        <w:rPr>
          <w:rFonts w:ascii="Times New Roman" w:hAnsi="Times New Roman"/>
          <w:sz w:val="28"/>
          <w:szCs w:val="28"/>
        </w:rPr>
      </w:pPr>
      <w:r w:rsidRPr="00702AB2">
        <w:rPr>
          <w:rFonts w:ascii="Times New Roman" w:hAnsi="Times New Roman"/>
          <w:sz w:val="28"/>
          <w:szCs w:val="28"/>
        </w:rPr>
        <w:t>Р</w:t>
      </w:r>
      <w:r>
        <w:rPr>
          <w:rFonts w:ascii="Times New Roman" w:hAnsi="Times New Roman"/>
          <w:sz w:val="28"/>
          <w:szCs w:val="28"/>
        </w:rPr>
        <w:t>уководство мандатной комиссией осуществляет</w:t>
      </w:r>
      <w:r w:rsidRPr="00702AB2">
        <w:rPr>
          <w:rFonts w:ascii="Times New Roman" w:hAnsi="Times New Roman"/>
          <w:sz w:val="28"/>
          <w:szCs w:val="28"/>
        </w:rPr>
        <w:t xml:space="preserve"> председатель</w:t>
      </w:r>
      <w:r>
        <w:rPr>
          <w:rFonts w:ascii="Times New Roman" w:hAnsi="Times New Roman"/>
          <w:sz w:val="28"/>
          <w:szCs w:val="28"/>
        </w:rPr>
        <w:t>.</w:t>
      </w:r>
      <w:r w:rsidRPr="00DC02A3">
        <w:rPr>
          <w:rFonts w:ascii="Times New Roman" w:eastAsia="Times New Roman" w:hAnsi="Times New Roman"/>
          <w:color w:val="000000"/>
          <w:sz w:val="28"/>
          <w:szCs w:val="28"/>
          <w:lang w:eastAsia="ru-RU"/>
        </w:rPr>
        <w:t xml:space="preserve"> </w:t>
      </w:r>
      <w:r w:rsidR="00C85AC0" w:rsidRPr="00674523">
        <w:rPr>
          <w:rFonts w:ascii="Times New Roman" w:hAnsi="Times New Roman"/>
          <w:color w:val="000000" w:themeColor="text1"/>
          <w:sz w:val="28"/>
          <w:szCs w:val="28"/>
        </w:rPr>
        <w:t xml:space="preserve">Мандатная комиссия </w:t>
      </w:r>
      <w:r w:rsidR="00C85AC0" w:rsidRPr="00674523">
        <w:rPr>
          <w:rFonts w:ascii="Times New Roman" w:hAnsi="Times New Roman"/>
          <w:sz w:val="28"/>
          <w:szCs w:val="28"/>
        </w:rPr>
        <w:t>проверяет наличие и соответствие документов участни</w:t>
      </w:r>
      <w:r w:rsidR="00233CBE">
        <w:rPr>
          <w:rFonts w:ascii="Times New Roman" w:hAnsi="Times New Roman"/>
          <w:sz w:val="28"/>
          <w:szCs w:val="28"/>
        </w:rPr>
        <w:t>ков, предусмотренных</w:t>
      </w:r>
      <w:r w:rsidR="00E6187C">
        <w:rPr>
          <w:rFonts w:ascii="Times New Roman" w:hAnsi="Times New Roman"/>
          <w:sz w:val="28"/>
          <w:szCs w:val="28"/>
        </w:rPr>
        <w:t xml:space="preserve"> регламентом по виду программы</w:t>
      </w:r>
      <w:r w:rsidR="00233CBE">
        <w:rPr>
          <w:rFonts w:ascii="Times New Roman" w:hAnsi="Times New Roman"/>
          <w:sz w:val="28"/>
          <w:szCs w:val="28"/>
        </w:rPr>
        <w:t>, д</w:t>
      </w:r>
      <w:r w:rsidR="00C85AC0" w:rsidRPr="00674523">
        <w:rPr>
          <w:rFonts w:ascii="Times New Roman" w:hAnsi="Times New Roman"/>
          <w:sz w:val="28"/>
          <w:szCs w:val="28"/>
        </w:rPr>
        <w:t xml:space="preserve">аёт заключение о допуске участников к участию в Тестировании. </w:t>
      </w:r>
    </w:p>
    <w:p w:rsidR="00C85AC0" w:rsidRPr="00674523" w:rsidRDefault="00C85AC0" w:rsidP="00C85AC0">
      <w:pPr>
        <w:spacing w:after="0" w:line="240" w:lineRule="auto"/>
        <w:ind w:firstLine="709"/>
        <w:contextualSpacing/>
        <w:jc w:val="both"/>
        <w:rPr>
          <w:rFonts w:ascii="Times New Roman" w:hAnsi="Times New Roman"/>
          <w:sz w:val="28"/>
          <w:szCs w:val="28"/>
        </w:rPr>
      </w:pPr>
      <w:r w:rsidRPr="00674523">
        <w:rPr>
          <w:rFonts w:ascii="Times New Roman" w:hAnsi="Times New Roman"/>
          <w:sz w:val="28"/>
          <w:szCs w:val="28"/>
        </w:rPr>
        <w:t xml:space="preserve">Протест по решению мандатной комиссии о недопущении к </w:t>
      </w:r>
      <w:r w:rsidRPr="00674523">
        <w:rPr>
          <w:rFonts w:ascii="Times New Roman" w:hAnsi="Times New Roman"/>
          <w:color w:val="000000" w:themeColor="text1"/>
          <w:sz w:val="28"/>
          <w:szCs w:val="28"/>
        </w:rPr>
        <w:t>Тестированию</w:t>
      </w:r>
      <w:r w:rsidRPr="00674523">
        <w:rPr>
          <w:rFonts w:ascii="Times New Roman" w:hAnsi="Times New Roman"/>
          <w:sz w:val="28"/>
          <w:szCs w:val="28"/>
        </w:rPr>
        <w:t xml:space="preserve">, </w:t>
      </w:r>
      <w:r w:rsidRPr="00674523">
        <w:rPr>
          <w:rFonts w:ascii="Times New Roman" w:hAnsi="Times New Roman"/>
          <w:spacing w:val="-20"/>
          <w:sz w:val="28"/>
          <w:szCs w:val="28"/>
        </w:rPr>
        <w:t xml:space="preserve">может быть рассмотрен на </w:t>
      </w:r>
      <w:r w:rsidRPr="00674523">
        <w:rPr>
          <w:rFonts w:ascii="Times New Roman" w:hAnsi="Times New Roman"/>
          <w:sz w:val="28"/>
          <w:szCs w:val="28"/>
        </w:rPr>
        <w:t>со</w:t>
      </w:r>
      <w:r w:rsidR="00B40B87" w:rsidRPr="00674523">
        <w:rPr>
          <w:rFonts w:ascii="Times New Roman" w:hAnsi="Times New Roman"/>
          <w:sz w:val="28"/>
          <w:szCs w:val="28"/>
        </w:rPr>
        <w:t>вместном заседании Организатора</w:t>
      </w:r>
      <w:r w:rsidRPr="00674523">
        <w:rPr>
          <w:rFonts w:ascii="Times New Roman" w:hAnsi="Times New Roman"/>
          <w:sz w:val="28"/>
          <w:szCs w:val="28"/>
        </w:rPr>
        <w:t xml:space="preserve"> и судейской коллегии.</w:t>
      </w:r>
    </w:p>
    <w:p w:rsidR="003E28F7" w:rsidRPr="00674523" w:rsidRDefault="00DA080E" w:rsidP="003E28F7">
      <w:pPr>
        <w:spacing w:before="240" w:after="0" w:line="240" w:lineRule="auto"/>
        <w:jc w:val="center"/>
        <w:rPr>
          <w:rFonts w:ascii="Times New Roman" w:hAnsi="Times New Roman"/>
          <w:b/>
          <w:color w:val="000000" w:themeColor="text1"/>
          <w:sz w:val="28"/>
          <w:szCs w:val="28"/>
        </w:rPr>
      </w:pPr>
      <w:r w:rsidRPr="00674523">
        <w:rPr>
          <w:rFonts w:ascii="Times New Roman" w:hAnsi="Times New Roman"/>
          <w:b/>
          <w:color w:val="000000" w:themeColor="text1"/>
          <w:sz w:val="28"/>
          <w:szCs w:val="28"/>
        </w:rPr>
        <w:t>4</w:t>
      </w:r>
      <w:r w:rsidR="00BA5151" w:rsidRPr="00674523">
        <w:rPr>
          <w:rFonts w:ascii="Times New Roman" w:hAnsi="Times New Roman"/>
          <w:b/>
          <w:color w:val="000000" w:themeColor="text1"/>
          <w:sz w:val="28"/>
          <w:szCs w:val="28"/>
        </w:rPr>
        <w:t>.</w:t>
      </w:r>
      <w:r w:rsidR="0082290D" w:rsidRPr="00674523">
        <w:rPr>
          <w:rFonts w:ascii="Times New Roman" w:hAnsi="Times New Roman"/>
          <w:b/>
          <w:color w:val="000000" w:themeColor="text1"/>
          <w:sz w:val="28"/>
          <w:szCs w:val="28"/>
        </w:rPr>
        <w:t xml:space="preserve"> </w:t>
      </w:r>
      <w:r w:rsidR="003E28F7" w:rsidRPr="00674523">
        <w:rPr>
          <w:rFonts w:ascii="Times New Roman" w:hAnsi="Times New Roman"/>
          <w:b/>
          <w:color w:val="000000" w:themeColor="text1"/>
          <w:sz w:val="28"/>
          <w:szCs w:val="28"/>
          <w:lang w:eastAsia="ru-RU"/>
        </w:rPr>
        <w:t>Участники</w:t>
      </w:r>
      <w:r w:rsidR="003E28F7" w:rsidRPr="00674523">
        <w:rPr>
          <w:rFonts w:ascii="Times New Roman" w:hAnsi="Times New Roman"/>
          <w:b/>
          <w:color w:val="000000" w:themeColor="text1"/>
          <w:sz w:val="28"/>
          <w:szCs w:val="28"/>
        </w:rPr>
        <w:t xml:space="preserve"> Тестирования</w:t>
      </w:r>
    </w:p>
    <w:p w:rsidR="00FD2BB5" w:rsidRDefault="002761AD" w:rsidP="00FD2BB5">
      <w:pPr>
        <w:pStyle w:val="a5"/>
        <w:spacing w:after="0" w:line="240" w:lineRule="auto"/>
        <w:ind w:left="0" w:right="141"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w:t>
      </w:r>
      <w:r w:rsidRPr="002761AD">
        <w:rPr>
          <w:rFonts w:ascii="Times New Roman" w:hAnsi="Times New Roman"/>
          <w:color w:val="000000" w:themeColor="text1"/>
          <w:sz w:val="28"/>
          <w:szCs w:val="28"/>
        </w:rPr>
        <w:t xml:space="preserve"> участию </w:t>
      </w:r>
      <w:r>
        <w:rPr>
          <w:rFonts w:ascii="Times New Roman" w:hAnsi="Times New Roman"/>
          <w:color w:val="000000" w:themeColor="text1"/>
          <w:sz w:val="28"/>
          <w:szCs w:val="28"/>
        </w:rPr>
        <w:t>в</w:t>
      </w:r>
      <w:r w:rsidR="003E28F7" w:rsidRPr="00674523">
        <w:rPr>
          <w:rFonts w:ascii="Times New Roman" w:hAnsi="Times New Roman"/>
          <w:color w:val="000000" w:themeColor="text1"/>
          <w:sz w:val="28"/>
          <w:szCs w:val="28"/>
        </w:rPr>
        <w:t xml:space="preserve"> Тестировании </w:t>
      </w:r>
      <w:r w:rsidRPr="002761AD">
        <w:rPr>
          <w:rFonts w:ascii="Times New Roman" w:hAnsi="Times New Roman"/>
          <w:color w:val="000000" w:themeColor="text1"/>
          <w:sz w:val="28"/>
          <w:szCs w:val="28"/>
        </w:rPr>
        <w:t xml:space="preserve">допускаются команды воспитанников </w:t>
      </w:r>
      <w:r w:rsidR="00446A63">
        <w:rPr>
          <w:rFonts w:ascii="Times New Roman" w:eastAsia="Times New Roman" w:hAnsi="Times New Roman"/>
          <w:sz w:val="28"/>
          <w:szCs w:val="28"/>
          <w:lang w:eastAsia="ru-RU"/>
        </w:rPr>
        <w:t>ОО</w:t>
      </w:r>
      <w:r>
        <w:rPr>
          <w:rFonts w:ascii="Times New Roman" w:eastAsia="Times New Roman" w:hAnsi="Times New Roman"/>
          <w:bCs/>
          <w:sz w:val="28"/>
          <w:szCs w:val="28"/>
          <w:lang w:eastAsia="ru-RU"/>
        </w:rPr>
        <w:br/>
      </w:r>
      <w:r w:rsidR="003B2C2B" w:rsidRPr="00674523">
        <w:rPr>
          <w:rFonts w:ascii="Times New Roman" w:eastAsia="Times New Roman" w:hAnsi="Times New Roman"/>
          <w:bCs/>
          <w:sz w:val="28"/>
          <w:szCs w:val="28"/>
          <w:lang w:eastAsia="ru-RU"/>
        </w:rPr>
        <w:t xml:space="preserve">в возрасте от </w:t>
      </w:r>
      <w:r w:rsidR="006F2EB3" w:rsidRPr="00674523">
        <w:rPr>
          <w:rFonts w:ascii="Times New Roman" w:eastAsia="Times New Roman" w:hAnsi="Times New Roman"/>
          <w:bCs/>
          <w:sz w:val="28"/>
          <w:szCs w:val="28"/>
          <w:lang w:eastAsia="ru-RU"/>
        </w:rPr>
        <w:t xml:space="preserve">6 до </w:t>
      </w:r>
      <w:r w:rsidR="004276F6" w:rsidRPr="004276F6">
        <w:rPr>
          <w:rFonts w:ascii="Times New Roman" w:eastAsia="Times New Roman" w:hAnsi="Times New Roman"/>
          <w:bCs/>
          <w:sz w:val="28"/>
          <w:szCs w:val="28"/>
          <w:lang w:eastAsia="ru-RU"/>
        </w:rPr>
        <w:t>7</w:t>
      </w:r>
      <w:r w:rsidR="006F2EB3" w:rsidRPr="00674523">
        <w:rPr>
          <w:rFonts w:ascii="Times New Roman" w:eastAsia="Times New Roman" w:hAnsi="Times New Roman"/>
          <w:bCs/>
          <w:sz w:val="28"/>
          <w:szCs w:val="28"/>
          <w:lang w:eastAsia="ru-RU"/>
        </w:rPr>
        <w:t xml:space="preserve"> </w:t>
      </w:r>
      <w:r w:rsidR="003B2C2B" w:rsidRPr="00674523">
        <w:rPr>
          <w:rFonts w:ascii="Times New Roman" w:eastAsia="Times New Roman" w:hAnsi="Times New Roman"/>
          <w:bCs/>
          <w:sz w:val="28"/>
          <w:szCs w:val="28"/>
          <w:lang w:eastAsia="ru-RU"/>
        </w:rPr>
        <w:t>лет</w:t>
      </w:r>
      <w:r w:rsidR="002B5470">
        <w:rPr>
          <w:rFonts w:ascii="Times New Roman" w:eastAsia="Times New Roman" w:hAnsi="Times New Roman"/>
          <w:bCs/>
          <w:sz w:val="28"/>
          <w:szCs w:val="28"/>
          <w:lang w:eastAsia="ru-RU"/>
        </w:rPr>
        <w:t xml:space="preserve"> включительно</w:t>
      </w:r>
      <w:r w:rsidR="003E28F7" w:rsidRPr="00674523">
        <w:rPr>
          <w:rFonts w:ascii="Times New Roman" w:eastAsia="Times New Roman" w:hAnsi="Times New Roman"/>
          <w:bCs/>
          <w:sz w:val="28"/>
          <w:szCs w:val="28"/>
          <w:lang w:eastAsia="ru-RU"/>
        </w:rPr>
        <w:t xml:space="preserve"> </w:t>
      </w:r>
      <w:r w:rsidR="003B2C2B" w:rsidRPr="00674523">
        <w:rPr>
          <w:rFonts w:ascii="Times New Roman" w:eastAsia="Times New Roman" w:hAnsi="Times New Roman"/>
          <w:bCs/>
          <w:sz w:val="28"/>
          <w:szCs w:val="28"/>
          <w:lang w:eastAsia="ru-RU"/>
        </w:rPr>
        <w:t>(</w:t>
      </w:r>
      <w:r w:rsidR="003B2C2B" w:rsidRPr="00674523">
        <w:rPr>
          <w:rFonts w:ascii="Times New Roman" w:eastAsia="Times New Roman" w:hAnsi="Times New Roman"/>
          <w:bCs/>
          <w:sz w:val="28"/>
          <w:szCs w:val="28"/>
          <w:lang w:val="en-US" w:eastAsia="ru-RU"/>
        </w:rPr>
        <w:t>I</w:t>
      </w:r>
      <w:r w:rsidR="00636091" w:rsidRPr="00674523">
        <w:rPr>
          <w:rFonts w:ascii="Times New Roman" w:eastAsia="Times New Roman" w:hAnsi="Times New Roman"/>
          <w:bCs/>
          <w:sz w:val="28"/>
          <w:szCs w:val="28"/>
          <w:lang w:eastAsia="ru-RU"/>
        </w:rPr>
        <w:t xml:space="preserve"> </w:t>
      </w:r>
      <w:r w:rsidR="003E28F7" w:rsidRPr="00674523">
        <w:rPr>
          <w:rFonts w:ascii="Times New Roman" w:eastAsia="Times New Roman" w:hAnsi="Times New Roman"/>
          <w:bCs/>
          <w:sz w:val="28"/>
          <w:szCs w:val="28"/>
          <w:lang w:eastAsia="ru-RU"/>
        </w:rPr>
        <w:t>возрастн</w:t>
      </w:r>
      <w:r w:rsidR="003B2C2B" w:rsidRPr="00674523">
        <w:rPr>
          <w:rFonts w:ascii="Times New Roman" w:eastAsia="Times New Roman" w:hAnsi="Times New Roman"/>
          <w:bCs/>
          <w:sz w:val="28"/>
          <w:szCs w:val="28"/>
          <w:lang w:eastAsia="ru-RU"/>
        </w:rPr>
        <w:t>ая</w:t>
      </w:r>
      <w:r w:rsidR="003E28F7" w:rsidRPr="00674523">
        <w:rPr>
          <w:rFonts w:ascii="Times New Roman" w:eastAsia="Times New Roman" w:hAnsi="Times New Roman"/>
          <w:bCs/>
          <w:sz w:val="28"/>
          <w:szCs w:val="28"/>
          <w:lang w:eastAsia="ru-RU"/>
        </w:rPr>
        <w:t xml:space="preserve"> </w:t>
      </w:r>
      <w:r w:rsidR="003B2C2B" w:rsidRPr="00674523">
        <w:rPr>
          <w:rFonts w:ascii="Times New Roman" w:eastAsia="Times New Roman" w:hAnsi="Times New Roman"/>
          <w:bCs/>
          <w:sz w:val="28"/>
          <w:szCs w:val="28"/>
          <w:lang w:eastAsia="ru-RU"/>
        </w:rPr>
        <w:t>ступень)</w:t>
      </w:r>
      <w:r w:rsidR="003E28F7" w:rsidRPr="00674523">
        <w:rPr>
          <w:rFonts w:ascii="Times New Roman" w:eastAsia="Times New Roman" w:hAnsi="Times New Roman"/>
          <w:sz w:val="28"/>
          <w:szCs w:val="28"/>
          <w:lang w:eastAsia="ru-RU"/>
        </w:rPr>
        <w:t>, получившие медицинский допуск к выполнению нормативов и зарегистрированные</w:t>
      </w:r>
      <w:r w:rsidR="00FD2BB5">
        <w:rPr>
          <w:rFonts w:ascii="Times New Roman" w:eastAsia="Times New Roman" w:hAnsi="Times New Roman"/>
          <w:sz w:val="28"/>
          <w:szCs w:val="28"/>
          <w:lang w:eastAsia="ru-RU"/>
        </w:rPr>
        <w:t xml:space="preserve"> </w:t>
      </w:r>
      <w:r w:rsidR="00FD2BB5" w:rsidRPr="00FD2BB5">
        <w:rPr>
          <w:rFonts w:ascii="Times New Roman" w:hAnsi="Times New Roman"/>
          <w:color w:val="000000" w:themeColor="text1"/>
          <w:sz w:val="28"/>
          <w:szCs w:val="28"/>
        </w:rPr>
        <w:t xml:space="preserve">на </w:t>
      </w:r>
      <w:r w:rsidR="004E48EC">
        <w:rPr>
          <w:rFonts w:ascii="Times New Roman" w:hAnsi="Times New Roman"/>
          <w:color w:val="000000" w:themeColor="text1"/>
          <w:sz w:val="28"/>
          <w:szCs w:val="28"/>
        </w:rPr>
        <w:t xml:space="preserve">едином </w:t>
      </w:r>
      <w:r w:rsidR="00FD2BB5" w:rsidRPr="00FD2BB5">
        <w:rPr>
          <w:rFonts w:ascii="Times New Roman" w:hAnsi="Times New Roman"/>
          <w:color w:val="000000" w:themeColor="text1"/>
          <w:sz w:val="28"/>
          <w:szCs w:val="28"/>
        </w:rPr>
        <w:t xml:space="preserve">портале государственных услуг </w:t>
      </w:r>
      <w:r w:rsidR="004E48EC">
        <w:rPr>
          <w:rFonts w:ascii="Times New Roman" w:hAnsi="Times New Roman"/>
          <w:color w:val="000000" w:themeColor="text1"/>
          <w:sz w:val="28"/>
          <w:szCs w:val="28"/>
        </w:rPr>
        <w:t>РФ (далее - ЕПГУ)</w:t>
      </w:r>
      <w:r w:rsidR="00FD2BB5" w:rsidRPr="00FD2BB5">
        <w:rPr>
          <w:rFonts w:ascii="Times New Roman" w:hAnsi="Times New Roman"/>
          <w:b/>
          <w:sz w:val="28"/>
          <w:szCs w:val="28"/>
        </w:rPr>
        <w:t xml:space="preserve"> </w:t>
      </w:r>
      <w:r w:rsidR="00FD2BB5" w:rsidRPr="00674523">
        <w:rPr>
          <w:rFonts w:ascii="Times New Roman" w:hAnsi="Times New Roman"/>
          <w:b/>
          <w:sz w:val="28"/>
          <w:szCs w:val="28"/>
        </w:rPr>
        <w:t xml:space="preserve">до 01 сентября </w:t>
      </w:r>
      <w:r w:rsidR="00C106AA">
        <w:rPr>
          <w:rFonts w:ascii="Times New Roman" w:hAnsi="Times New Roman"/>
          <w:b/>
          <w:sz w:val="28"/>
          <w:szCs w:val="28"/>
        </w:rPr>
        <w:t>текущего</w:t>
      </w:r>
      <w:r w:rsidR="00FD2BB5" w:rsidRPr="00674523">
        <w:rPr>
          <w:rFonts w:ascii="Times New Roman" w:hAnsi="Times New Roman"/>
          <w:b/>
          <w:sz w:val="28"/>
          <w:szCs w:val="28"/>
        </w:rPr>
        <w:t xml:space="preserve"> года</w:t>
      </w:r>
      <w:r w:rsidR="00FD2BB5" w:rsidRPr="00674523">
        <w:rPr>
          <w:rFonts w:ascii="Times New Roman" w:hAnsi="Times New Roman"/>
          <w:sz w:val="28"/>
          <w:szCs w:val="28"/>
        </w:rPr>
        <w:t>.</w:t>
      </w:r>
      <w:r w:rsidR="00FD2BB5" w:rsidRPr="00FD2BB5">
        <w:rPr>
          <w:rFonts w:ascii="Times New Roman" w:hAnsi="Times New Roman"/>
          <w:color w:val="000000" w:themeColor="text1"/>
          <w:sz w:val="28"/>
          <w:szCs w:val="28"/>
        </w:rPr>
        <w:t xml:space="preserve"> </w:t>
      </w:r>
    </w:p>
    <w:p w:rsidR="00FD2BB5" w:rsidRPr="00FD2BB5" w:rsidRDefault="00FD2BB5" w:rsidP="00FD2BB5">
      <w:pPr>
        <w:pStyle w:val="a5"/>
        <w:spacing w:after="0" w:line="240" w:lineRule="auto"/>
        <w:ind w:left="0" w:right="141" w:firstLine="709"/>
        <w:jc w:val="both"/>
        <w:rPr>
          <w:rFonts w:ascii="Times New Roman" w:hAnsi="Times New Roman"/>
          <w:color w:val="000000" w:themeColor="text1"/>
          <w:sz w:val="28"/>
          <w:szCs w:val="28"/>
        </w:rPr>
      </w:pPr>
      <w:r w:rsidRPr="00FD2BB5">
        <w:rPr>
          <w:rFonts w:ascii="Times New Roman" w:hAnsi="Times New Roman"/>
          <w:color w:val="000000" w:themeColor="text1"/>
          <w:sz w:val="28"/>
          <w:szCs w:val="28"/>
        </w:rPr>
        <w:t xml:space="preserve">Регистрацию на </w:t>
      </w:r>
      <w:r w:rsidR="004E48EC">
        <w:rPr>
          <w:rFonts w:ascii="Times New Roman" w:hAnsi="Times New Roman"/>
          <w:color w:val="000000" w:themeColor="text1"/>
          <w:sz w:val="28"/>
          <w:szCs w:val="28"/>
        </w:rPr>
        <w:t xml:space="preserve">ЕПГУ </w:t>
      </w:r>
      <w:r w:rsidRPr="00FD2BB5">
        <w:rPr>
          <w:rFonts w:ascii="Times New Roman" w:hAnsi="Times New Roman"/>
          <w:color w:val="000000" w:themeColor="text1"/>
          <w:sz w:val="28"/>
          <w:szCs w:val="28"/>
        </w:rPr>
        <w:t xml:space="preserve">от имени ребенка в возрасте от 6 до 14 лет осуществляет родитель </w:t>
      </w:r>
      <w:r w:rsidR="00C106AA">
        <w:rPr>
          <w:rFonts w:ascii="Times New Roman" w:hAnsi="Times New Roman"/>
          <w:color w:val="000000" w:themeColor="text1"/>
          <w:sz w:val="28"/>
          <w:szCs w:val="28"/>
        </w:rPr>
        <w:t>(законный представитель) ребенка.</w:t>
      </w:r>
    </w:p>
    <w:p w:rsidR="00F211F2" w:rsidRPr="002761AD" w:rsidRDefault="002761AD" w:rsidP="002761AD">
      <w:pPr>
        <w:pStyle w:val="a5"/>
        <w:spacing w:after="0" w:line="240" w:lineRule="auto"/>
        <w:ind w:left="0" w:right="141"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Для участия</w:t>
      </w:r>
      <w:r w:rsidRPr="002761AD">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в Тестировании </w:t>
      </w:r>
      <w:r w:rsidR="004E48EC">
        <w:rPr>
          <w:rFonts w:ascii="Times New Roman" w:eastAsia="Times New Roman" w:hAnsi="Times New Roman"/>
          <w:bCs/>
          <w:sz w:val="28"/>
          <w:szCs w:val="28"/>
          <w:lang w:eastAsia="ru-RU"/>
        </w:rPr>
        <w:t xml:space="preserve">ОО </w:t>
      </w:r>
      <w:r w:rsidRPr="00674523">
        <w:rPr>
          <w:rFonts w:ascii="Times New Roman" w:eastAsia="Times New Roman" w:hAnsi="Times New Roman"/>
          <w:bCs/>
          <w:sz w:val="28"/>
          <w:szCs w:val="28"/>
          <w:lang w:eastAsia="ru-RU"/>
        </w:rPr>
        <w:t xml:space="preserve">(далее </w:t>
      </w:r>
      <w:r>
        <w:rPr>
          <w:rFonts w:ascii="Times New Roman" w:eastAsia="Times New Roman" w:hAnsi="Times New Roman"/>
          <w:bCs/>
          <w:sz w:val="28"/>
          <w:szCs w:val="28"/>
          <w:lang w:eastAsia="ru-RU"/>
        </w:rPr>
        <w:t>–</w:t>
      </w:r>
      <w:r w:rsidRPr="00674523">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участники) </w:t>
      </w:r>
      <w:r w:rsidR="00F211F2" w:rsidRPr="002761AD">
        <w:rPr>
          <w:rFonts w:ascii="Times New Roman" w:eastAsia="Times New Roman" w:hAnsi="Times New Roman"/>
          <w:bCs/>
          <w:sz w:val="28"/>
          <w:szCs w:val="28"/>
          <w:lang w:eastAsia="ru-RU"/>
        </w:rPr>
        <w:t>формируют</w:t>
      </w:r>
      <w:r w:rsidR="00C106AA">
        <w:rPr>
          <w:rFonts w:ascii="Times New Roman" w:eastAsia="Times New Roman" w:hAnsi="Times New Roman"/>
          <w:bCs/>
          <w:sz w:val="28"/>
          <w:szCs w:val="28"/>
          <w:lang w:eastAsia="ru-RU"/>
        </w:rPr>
        <w:t>ся</w:t>
      </w:r>
      <w:r w:rsidR="00F211F2" w:rsidRPr="002761AD">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команды. </w:t>
      </w:r>
    </w:p>
    <w:p w:rsidR="00F211F2" w:rsidRPr="00674523" w:rsidRDefault="00F211F2" w:rsidP="002766C7">
      <w:pPr>
        <w:pStyle w:val="a5"/>
        <w:shd w:val="clear" w:color="auto" w:fill="FFFFFF"/>
        <w:spacing w:after="0" w:line="240" w:lineRule="auto"/>
        <w:ind w:left="0" w:firstLine="709"/>
        <w:jc w:val="both"/>
        <w:rPr>
          <w:rFonts w:ascii="Times New Roman" w:eastAsia="Times New Roman" w:hAnsi="Times New Roman"/>
          <w:bCs/>
          <w:sz w:val="28"/>
          <w:szCs w:val="28"/>
          <w:lang w:eastAsia="ru-RU"/>
        </w:rPr>
      </w:pPr>
      <w:r w:rsidRPr="00674523">
        <w:rPr>
          <w:rFonts w:ascii="Times New Roman" w:eastAsia="Times New Roman" w:hAnsi="Times New Roman"/>
          <w:bCs/>
          <w:sz w:val="28"/>
          <w:szCs w:val="28"/>
          <w:lang w:eastAsia="ru-RU"/>
        </w:rPr>
        <w:t>Обязательным условием участия в Тестировании является:</w:t>
      </w:r>
    </w:p>
    <w:p w:rsidR="00F211F2" w:rsidRPr="00674523" w:rsidRDefault="00F211F2" w:rsidP="002766C7">
      <w:pPr>
        <w:pStyle w:val="a5"/>
        <w:numPr>
          <w:ilvl w:val="0"/>
          <w:numId w:val="18"/>
        </w:numPr>
        <w:shd w:val="clear" w:color="auto" w:fill="FFFFFF"/>
        <w:spacing w:after="0" w:line="240" w:lineRule="auto"/>
        <w:ind w:left="0" w:firstLine="709"/>
        <w:jc w:val="both"/>
        <w:rPr>
          <w:rFonts w:ascii="Times New Roman" w:eastAsia="Times New Roman" w:hAnsi="Times New Roman"/>
          <w:bCs/>
          <w:sz w:val="28"/>
          <w:szCs w:val="28"/>
          <w:lang w:eastAsia="ru-RU"/>
        </w:rPr>
      </w:pPr>
      <w:r w:rsidRPr="00674523">
        <w:rPr>
          <w:rFonts w:ascii="Times New Roman" w:eastAsia="Times New Roman" w:hAnsi="Times New Roman"/>
          <w:bCs/>
          <w:sz w:val="28"/>
          <w:szCs w:val="28"/>
          <w:lang w:eastAsia="ru-RU"/>
        </w:rPr>
        <w:t>получение уникального идентификационного номера (</w:t>
      </w:r>
      <w:r w:rsidR="00CB4939" w:rsidRPr="00674523">
        <w:rPr>
          <w:rFonts w:ascii="Times New Roman" w:eastAsia="Times New Roman" w:hAnsi="Times New Roman"/>
          <w:bCs/>
          <w:sz w:val="28"/>
          <w:szCs w:val="28"/>
          <w:lang w:eastAsia="ru-RU"/>
        </w:rPr>
        <w:t>далее</w:t>
      </w:r>
      <w:r w:rsidR="0025671C">
        <w:rPr>
          <w:rFonts w:ascii="Times New Roman" w:eastAsia="Times New Roman" w:hAnsi="Times New Roman"/>
          <w:bCs/>
          <w:sz w:val="28"/>
          <w:szCs w:val="28"/>
          <w:lang w:eastAsia="ru-RU"/>
        </w:rPr>
        <w:t xml:space="preserve"> – </w:t>
      </w:r>
      <w:r w:rsidRPr="00674523">
        <w:rPr>
          <w:rFonts w:ascii="Times New Roman" w:eastAsia="Times New Roman" w:hAnsi="Times New Roman"/>
          <w:bCs/>
          <w:sz w:val="28"/>
          <w:szCs w:val="28"/>
          <w:lang w:eastAsia="ru-RU"/>
        </w:rPr>
        <w:t>УИН);</w:t>
      </w:r>
    </w:p>
    <w:p w:rsidR="00F211F2" w:rsidRPr="00674523" w:rsidRDefault="00F211F2" w:rsidP="002766C7">
      <w:pPr>
        <w:pStyle w:val="a5"/>
        <w:numPr>
          <w:ilvl w:val="0"/>
          <w:numId w:val="18"/>
        </w:numPr>
        <w:shd w:val="clear" w:color="auto" w:fill="FFFFFF"/>
        <w:spacing w:after="0" w:line="240" w:lineRule="auto"/>
        <w:ind w:left="0" w:firstLine="709"/>
        <w:jc w:val="both"/>
        <w:rPr>
          <w:rFonts w:ascii="Times New Roman" w:eastAsia="Times New Roman" w:hAnsi="Times New Roman"/>
          <w:bCs/>
          <w:sz w:val="28"/>
          <w:szCs w:val="28"/>
          <w:lang w:eastAsia="ru-RU"/>
        </w:rPr>
      </w:pPr>
      <w:r w:rsidRPr="00674523">
        <w:rPr>
          <w:rFonts w:ascii="Times New Roman" w:eastAsia="Times New Roman" w:hAnsi="Times New Roman"/>
          <w:bCs/>
          <w:sz w:val="28"/>
          <w:szCs w:val="28"/>
          <w:lang w:eastAsia="ru-RU"/>
        </w:rPr>
        <w:t xml:space="preserve">оформление </w:t>
      </w:r>
      <w:r w:rsidR="00D32E49" w:rsidRPr="00674523">
        <w:rPr>
          <w:rFonts w:ascii="Times New Roman" w:eastAsia="Times New Roman" w:hAnsi="Times New Roman"/>
          <w:bCs/>
          <w:sz w:val="28"/>
          <w:szCs w:val="28"/>
          <w:lang w:eastAsia="ru-RU"/>
        </w:rPr>
        <w:t>заявки</w:t>
      </w:r>
      <w:r w:rsidR="001F253C" w:rsidRPr="00674523">
        <w:rPr>
          <w:rFonts w:ascii="Times New Roman" w:eastAsia="Times New Roman" w:hAnsi="Times New Roman"/>
          <w:bCs/>
          <w:sz w:val="28"/>
          <w:szCs w:val="28"/>
          <w:lang w:eastAsia="ru-RU"/>
        </w:rPr>
        <w:t xml:space="preserve"> на участие</w:t>
      </w:r>
      <w:r w:rsidRPr="00674523">
        <w:rPr>
          <w:rFonts w:ascii="Times New Roman" w:eastAsia="Times New Roman" w:hAnsi="Times New Roman"/>
          <w:bCs/>
          <w:sz w:val="28"/>
          <w:szCs w:val="28"/>
          <w:lang w:eastAsia="ru-RU"/>
        </w:rPr>
        <w:t xml:space="preserve"> от </w:t>
      </w:r>
      <w:r w:rsidR="00446A63">
        <w:rPr>
          <w:rFonts w:ascii="Times New Roman" w:eastAsia="Times New Roman" w:hAnsi="Times New Roman"/>
          <w:bCs/>
          <w:sz w:val="28"/>
          <w:szCs w:val="28"/>
          <w:lang w:eastAsia="ru-RU"/>
        </w:rPr>
        <w:t xml:space="preserve">ОО </w:t>
      </w:r>
      <w:r w:rsidR="004E48EC">
        <w:rPr>
          <w:rFonts w:ascii="Times New Roman" w:eastAsia="Times New Roman" w:hAnsi="Times New Roman"/>
          <w:bCs/>
          <w:sz w:val="28"/>
          <w:szCs w:val="28"/>
          <w:lang w:eastAsia="ru-RU"/>
        </w:rPr>
        <w:t>в</w:t>
      </w:r>
      <w:r w:rsidR="00D32E49" w:rsidRPr="00674523">
        <w:rPr>
          <w:rFonts w:ascii="Times New Roman" w:eastAsia="Times New Roman" w:hAnsi="Times New Roman"/>
          <w:bCs/>
          <w:sz w:val="28"/>
          <w:szCs w:val="28"/>
          <w:lang w:eastAsia="ru-RU"/>
        </w:rPr>
        <w:t xml:space="preserve"> соответствии с требованиями, указанными в </w:t>
      </w:r>
      <w:r w:rsidR="001F253C" w:rsidRPr="00674523">
        <w:rPr>
          <w:rFonts w:ascii="Times New Roman" w:eastAsia="Times New Roman" w:hAnsi="Times New Roman"/>
          <w:bCs/>
          <w:sz w:val="28"/>
          <w:szCs w:val="28"/>
          <w:lang w:eastAsia="ru-RU"/>
        </w:rPr>
        <w:t>Разделе 6</w:t>
      </w:r>
      <w:r w:rsidR="00D32E49" w:rsidRPr="00674523">
        <w:rPr>
          <w:rFonts w:ascii="Times New Roman" w:eastAsia="Times New Roman" w:hAnsi="Times New Roman"/>
          <w:bCs/>
          <w:sz w:val="28"/>
          <w:szCs w:val="28"/>
          <w:lang w:eastAsia="ru-RU"/>
        </w:rPr>
        <w:t xml:space="preserve"> </w:t>
      </w:r>
      <w:r w:rsidR="001F253C" w:rsidRPr="00674523">
        <w:rPr>
          <w:rFonts w:ascii="Times New Roman" w:eastAsia="Times New Roman" w:hAnsi="Times New Roman"/>
          <w:bCs/>
          <w:sz w:val="28"/>
          <w:szCs w:val="28"/>
          <w:lang w:eastAsia="ru-RU"/>
        </w:rPr>
        <w:t>настоящего</w:t>
      </w:r>
      <w:r w:rsidR="00281711" w:rsidRPr="00674523">
        <w:rPr>
          <w:rFonts w:ascii="Times New Roman" w:eastAsia="Times New Roman" w:hAnsi="Times New Roman"/>
          <w:bCs/>
          <w:sz w:val="28"/>
          <w:szCs w:val="28"/>
          <w:lang w:eastAsia="ru-RU"/>
        </w:rPr>
        <w:t xml:space="preserve"> </w:t>
      </w:r>
      <w:r w:rsidR="00D32E49" w:rsidRPr="00674523">
        <w:rPr>
          <w:rFonts w:ascii="Times New Roman" w:eastAsia="Times New Roman" w:hAnsi="Times New Roman"/>
          <w:bCs/>
          <w:sz w:val="28"/>
          <w:szCs w:val="28"/>
          <w:lang w:eastAsia="ru-RU"/>
        </w:rPr>
        <w:t>Регламент</w:t>
      </w:r>
      <w:r w:rsidR="001F253C" w:rsidRPr="00674523">
        <w:rPr>
          <w:rFonts w:ascii="Times New Roman" w:eastAsia="Times New Roman" w:hAnsi="Times New Roman"/>
          <w:bCs/>
          <w:sz w:val="28"/>
          <w:szCs w:val="28"/>
          <w:lang w:eastAsia="ru-RU"/>
        </w:rPr>
        <w:t>а</w:t>
      </w:r>
      <w:r w:rsidRPr="00674523">
        <w:rPr>
          <w:rFonts w:ascii="Times New Roman" w:eastAsia="Times New Roman" w:hAnsi="Times New Roman"/>
          <w:bCs/>
          <w:sz w:val="28"/>
          <w:szCs w:val="28"/>
          <w:lang w:eastAsia="ru-RU"/>
        </w:rPr>
        <w:t>.</w:t>
      </w:r>
    </w:p>
    <w:p w:rsidR="00B63EE0" w:rsidRDefault="00161449" w:rsidP="002766C7">
      <w:pPr>
        <w:pStyle w:val="a5"/>
        <w:spacing w:after="0" w:line="240" w:lineRule="auto"/>
        <w:ind w:left="0" w:right="141" w:firstLine="709"/>
        <w:jc w:val="both"/>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К участию в Т</w:t>
      </w:r>
      <w:r w:rsidR="00C53B04" w:rsidRPr="00674523">
        <w:rPr>
          <w:rFonts w:ascii="Times New Roman" w:eastAsia="Times New Roman" w:hAnsi="Times New Roman"/>
          <w:sz w:val="28"/>
          <w:szCs w:val="28"/>
          <w:lang w:eastAsia="ru-RU"/>
        </w:rPr>
        <w:t xml:space="preserve">естировании допускаются </w:t>
      </w:r>
      <w:r w:rsidR="001D4BA9" w:rsidRPr="00674523">
        <w:rPr>
          <w:rFonts w:ascii="Times New Roman" w:eastAsia="Times New Roman" w:hAnsi="Times New Roman"/>
          <w:sz w:val="28"/>
          <w:szCs w:val="28"/>
          <w:lang w:eastAsia="ru-RU"/>
        </w:rPr>
        <w:t>дети</w:t>
      </w:r>
      <w:r w:rsidR="00745322" w:rsidRPr="00674523">
        <w:rPr>
          <w:rFonts w:ascii="Times New Roman" w:eastAsia="Times New Roman" w:hAnsi="Times New Roman"/>
          <w:sz w:val="28"/>
          <w:szCs w:val="28"/>
          <w:lang w:eastAsia="ru-RU"/>
        </w:rPr>
        <w:t xml:space="preserve"> основной группы здоровья, </w:t>
      </w:r>
      <w:r w:rsidR="00C71570" w:rsidRPr="00674523">
        <w:rPr>
          <w:rFonts w:ascii="Times New Roman" w:eastAsia="Times New Roman" w:hAnsi="Times New Roman"/>
          <w:sz w:val="28"/>
          <w:szCs w:val="28"/>
          <w:lang w:eastAsia="ru-RU"/>
        </w:rPr>
        <w:br/>
      </w:r>
      <w:r w:rsidR="00745322" w:rsidRPr="00674523">
        <w:rPr>
          <w:rFonts w:ascii="Times New Roman" w:eastAsia="Times New Roman" w:hAnsi="Times New Roman"/>
          <w:sz w:val="28"/>
          <w:szCs w:val="28"/>
          <w:lang w:eastAsia="ru-RU"/>
        </w:rPr>
        <w:t xml:space="preserve">а также </w:t>
      </w:r>
      <w:r w:rsidR="00237831" w:rsidRPr="00674523">
        <w:rPr>
          <w:rFonts w:ascii="Times New Roman" w:eastAsia="Times New Roman" w:hAnsi="Times New Roman"/>
          <w:sz w:val="28"/>
          <w:szCs w:val="28"/>
          <w:lang w:eastAsia="ru-RU"/>
        </w:rPr>
        <w:t xml:space="preserve">дети, </w:t>
      </w:r>
      <w:r w:rsidR="00B63EE0">
        <w:rPr>
          <w:rFonts w:ascii="Times New Roman" w:eastAsia="Times New Roman" w:hAnsi="Times New Roman"/>
          <w:sz w:val="28"/>
          <w:szCs w:val="28"/>
          <w:lang w:eastAsia="ru-RU"/>
        </w:rPr>
        <w:t xml:space="preserve">с ограниченными возможностями здоровья </w:t>
      </w:r>
      <w:r w:rsidR="00484D89" w:rsidRPr="00674523">
        <w:rPr>
          <w:rFonts w:ascii="Times New Roman" w:eastAsia="Times New Roman" w:hAnsi="Times New Roman"/>
          <w:sz w:val="28"/>
          <w:szCs w:val="28"/>
          <w:lang w:eastAsia="ru-RU"/>
        </w:rPr>
        <w:t>(</w:t>
      </w:r>
      <w:r w:rsidR="002761AD">
        <w:rPr>
          <w:rFonts w:ascii="Times New Roman" w:eastAsia="Times New Roman" w:hAnsi="Times New Roman"/>
          <w:sz w:val="28"/>
          <w:szCs w:val="28"/>
          <w:lang w:eastAsia="ru-RU"/>
        </w:rPr>
        <w:t xml:space="preserve">нарушением интеллекта, нарушением слуха, нарушением зрения, нарушением опорно-двигательного аппарата </w:t>
      </w:r>
      <w:r w:rsidR="00B63EE0">
        <w:rPr>
          <w:rFonts w:ascii="Times New Roman" w:eastAsia="Times New Roman" w:hAnsi="Times New Roman"/>
          <w:sz w:val="28"/>
          <w:szCs w:val="28"/>
          <w:lang w:eastAsia="ru-RU"/>
        </w:rPr>
        <w:t xml:space="preserve">и др.). </w:t>
      </w:r>
    </w:p>
    <w:p w:rsidR="00C53B04" w:rsidRPr="00674523" w:rsidRDefault="004F1940" w:rsidP="002766C7">
      <w:pPr>
        <w:pStyle w:val="a5"/>
        <w:spacing w:after="0" w:line="240" w:lineRule="auto"/>
        <w:ind w:left="0" w:right="141" w:firstLine="709"/>
        <w:jc w:val="both"/>
        <w:rPr>
          <w:rFonts w:ascii="Times New Roman" w:eastAsia="Times New Roman" w:hAnsi="Times New Roman"/>
          <w:sz w:val="28"/>
          <w:szCs w:val="28"/>
          <w:lang w:eastAsia="ru-RU"/>
        </w:rPr>
      </w:pPr>
      <w:proofErr w:type="gramStart"/>
      <w:r w:rsidRPr="00674523">
        <w:rPr>
          <w:rFonts w:ascii="Times New Roman" w:eastAsia="Times New Roman" w:hAnsi="Times New Roman"/>
          <w:sz w:val="28"/>
          <w:szCs w:val="28"/>
          <w:lang w:eastAsia="ru-RU"/>
        </w:rPr>
        <w:t xml:space="preserve">Медицинский допуск к участию в Фестивале </w:t>
      </w:r>
      <w:r w:rsidR="00B63EE0">
        <w:rPr>
          <w:rFonts w:ascii="Times New Roman" w:eastAsia="Times New Roman" w:hAnsi="Times New Roman"/>
          <w:sz w:val="28"/>
          <w:szCs w:val="28"/>
          <w:lang w:eastAsia="ru-RU"/>
        </w:rPr>
        <w:t xml:space="preserve">оформляется </w:t>
      </w:r>
      <w:r w:rsidR="00C53B04" w:rsidRPr="00674523">
        <w:rPr>
          <w:rFonts w:ascii="Times New Roman" w:eastAsia="Times New Roman" w:hAnsi="Times New Roman"/>
          <w:sz w:val="28"/>
          <w:szCs w:val="28"/>
          <w:lang w:eastAsia="ru-RU"/>
        </w:rPr>
        <w:t xml:space="preserve">в соответствии </w:t>
      </w:r>
      <w:r w:rsidR="00B63EE0">
        <w:rPr>
          <w:rFonts w:ascii="Times New Roman" w:eastAsia="Times New Roman" w:hAnsi="Times New Roman"/>
          <w:sz w:val="28"/>
          <w:szCs w:val="28"/>
          <w:lang w:eastAsia="ru-RU"/>
        </w:rPr>
        <w:br/>
      </w:r>
      <w:r w:rsidR="00C53B04" w:rsidRPr="00674523">
        <w:rPr>
          <w:rFonts w:ascii="Times New Roman" w:eastAsia="Times New Roman" w:hAnsi="Times New Roman"/>
          <w:sz w:val="28"/>
          <w:szCs w:val="28"/>
          <w:lang w:eastAsia="ru-RU"/>
        </w:rPr>
        <w:t>с приказом Министерства здравоохранения Российской Федерации от 23.10.2020 № 1144-н</w:t>
      </w:r>
      <w:r w:rsidR="00484D89" w:rsidRPr="00674523">
        <w:rPr>
          <w:rFonts w:ascii="Times New Roman" w:eastAsia="Times New Roman" w:hAnsi="Times New Roman"/>
          <w:sz w:val="28"/>
          <w:szCs w:val="28"/>
          <w:lang w:eastAsia="ru-RU"/>
        </w:rPr>
        <w:t xml:space="preserve"> </w:t>
      </w:r>
      <w:r w:rsidR="00C53B04" w:rsidRPr="00674523">
        <w:rPr>
          <w:rFonts w:ascii="Times New Roman" w:eastAsia="Times New Roman" w:hAnsi="Times New Roman"/>
          <w:sz w:val="28"/>
          <w:szCs w:val="28"/>
          <w:lang w:eastAsia="ru-RU"/>
        </w:rPr>
        <w:t xml:space="preserve">«О порядке организации оказания медицинской помощи лицам, занимающимся физической культурой и спортом (в том числе при подготовке </w:t>
      </w:r>
      <w:r w:rsidR="004E48EC">
        <w:rPr>
          <w:rFonts w:ascii="Times New Roman" w:eastAsia="Times New Roman" w:hAnsi="Times New Roman"/>
          <w:sz w:val="28"/>
          <w:szCs w:val="28"/>
          <w:lang w:eastAsia="ru-RU"/>
        </w:rPr>
        <w:br/>
      </w:r>
      <w:r w:rsidR="00C53B04" w:rsidRPr="00674523">
        <w:rPr>
          <w:rFonts w:ascii="Times New Roman" w:eastAsia="Times New Roman" w:hAnsi="Times New Roman"/>
          <w:sz w:val="28"/>
          <w:szCs w:val="28"/>
          <w:lang w:eastAsia="ru-RU"/>
        </w:rPr>
        <w:t xml:space="preserve">и проведении физкультурных мероприятий и спортивных мероприятий), включая </w:t>
      </w:r>
      <w:r w:rsidR="00C53B04" w:rsidRPr="00674523">
        <w:rPr>
          <w:rFonts w:ascii="Times New Roman" w:eastAsia="Times New Roman" w:hAnsi="Times New Roman"/>
          <w:sz w:val="28"/>
          <w:szCs w:val="28"/>
          <w:lang w:eastAsia="ru-RU"/>
        </w:rPr>
        <w:lastRenderedPageBreak/>
        <w:t>порядок медицинского осмотра лиц, желающих пройти спортивную подготовку, заниматься физической культурой и спортом в организациях и (или</w:t>
      </w:r>
      <w:proofErr w:type="gramEnd"/>
      <w:r w:rsidR="00C53B04" w:rsidRPr="00674523">
        <w:rPr>
          <w:rFonts w:ascii="Times New Roman" w:eastAsia="Times New Roman" w:hAnsi="Times New Roman"/>
          <w:sz w:val="28"/>
          <w:szCs w:val="28"/>
          <w:lang w:eastAsia="ru-RU"/>
        </w:rPr>
        <w:t>) выполнить нормативы испытаний (тестов) Всероссийского физкультурно-спортивного комплекса «Готов к труду и обороне».</w:t>
      </w:r>
    </w:p>
    <w:p w:rsidR="003E28F7" w:rsidRPr="00674523" w:rsidRDefault="003E28F7" w:rsidP="002766C7">
      <w:pPr>
        <w:spacing w:after="0" w:line="240" w:lineRule="auto"/>
        <w:ind w:firstLine="709"/>
        <w:contextualSpacing/>
        <w:jc w:val="both"/>
        <w:rPr>
          <w:rFonts w:ascii="Times New Roman" w:hAnsi="Times New Roman"/>
          <w:sz w:val="28"/>
          <w:szCs w:val="28"/>
        </w:rPr>
      </w:pPr>
      <w:r w:rsidRPr="00674523">
        <w:rPr>
          <w:rFonts w:ascii="Times New Roman" w:hAnsi="Times New Roman"/>
          <w:iCs/>
          <w:sz w:val="28"/>
          <w:szCs w:val="28"/>
        </w:rPr>
        <w:t xml:space="preserve">Во время </w:t>
      </w:r>
      <w:r w:rsidRPr="00674523">
        <w:rPr>
          <w:rFonts w:ascii="Times New Roman" w:hAnsi="Times New Roman"/>
          <w:color w:val="000000" w:themeColor="text1"/>
          <w:sz w:val="28"/>
          <w:szCs w:val="28"/>
        </w:rPr>
        <w:t xml:space="preserve">Тестирования </w:t>
      </w:r>
      <w:r w:rsidRPr="00674523">
        <w:rPr>
          <w:rFonts w:ascii="Times New Roman" w:hAnsi="Times New Roman"/>
          <w:iCs/>
          <w:sz w:val="28"/>
          <w:szCs w:val="28"/>
        </w:rPr>
        <w:t xml:space="preserve">участники должны быть </w:t>
      </w:r>
      <w:r w:rsidRPr="00674523">
        <w:rPr>
          <w:rFonts w:ascii="Times New Roman" w:hAnsi="Times New Roman"/>
          <w:sz w:val="28"/>
          <w:szCs w:val="28"/>
        </w:rPr>
        <w:t xml:space="preserve">одеты в спортивную форму </w:t>
      </w:r>
      <w:r w:rsidR="00B63EE0">
        <w:rPr>
          <w:rFonts w:ascii="Times New Roman" w:hAnsi="Times New Roman"/>
          <w:sz w:val="28"/>
          <w:szCs w:val="28"/>
        </w:rPr>
        <w:br/>
      </w:r>
      <w:r w:rsidRPr="00674523">
        <w:rPr>
          <w:rFonts w:ascii="Times New Roman" w:hAnsi="Times New Roman"/>
          <w:sz w:val="28"/>
          <w:szCs w:val="28"/>
        </w:rPr>
        <w:t xml:space="preserve">и обувь в соответствии с погодными условиями, а также выбранным видом испытаний (тестов). </w:t>
      </w:r>
    </w:p>
    <w:p w:rsidR="009E53ED" w:rsidRPr="00674523" w:rsidRDefault="00AB760C" w:rsidP="002766C7">
      <w:pPr>
        <w:pStyle w:val="a5"/>
        <w:spacing w:after="0" w:line="240" w:lineRule="auto"/>
        <w:ind w:left="0" w:right="141" w:firstLine="709"/>
        <w:jc w:val="both"/>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Квота для одной площадки тестирования</w:t>
      </w:r>
      <w:r w:rsidR="001F253C" w:rsidRPr="00674523">
        <w:rPr>
          <w:rFonts w:ascii="Times New Roman" w:eastAsia="Times New Roman" w:hAnsi="Times New Roman"/>
          <w:sz w:val="28"/>
          <w:szCs w:val="28"/>
          <w:lang w:eastAsia="ru-RU"/>
        </w:rPr>
        <w:t xml:space="preserve"> составляет</w:t>
      </w:r>
      <w:r w:rsidR="00342969" w:rsidRPr="00674523">
        <w:rPr>
          <w:rFonts w:ascii="Times New Roman" w:eastAsia="Times New Roman" w:hAnsi="Times New Roman"/>
          <w:sz w:val="28"/>
          <w:szCs w:val="28"/>
          <w:lang w:eastAsia="ru-RU"/>
        </w:rPr>
        <w:t xml:space="preserve"> </w:t>
      </w:r>
      <w:r w:rsidRPr="00674523">
        <w:rPr>
          <w:rFonts w:ascii="Times New Roman" w:eastAsia="Times New Roman" w:hAnsi="Times New Roman"/>
          <w:sz w:val="28"/>
          <w:szCs w:val="28"/>
          <w:lang w:eastAsia="ru-RU"/>
        </w:rPr>
        <w:t>75 человек</w:t>
      </w:r>
      <w:r w:rsidR="001F253C" w:rsidRPr="00674523">
        <w:rPr>
          <w:rFonts w:ascii="Times New Roman" w:eastAsia="Times New Roman" w:hAnsi="Times New Roman"/>
          <w:sz w:val="28"/>
          <w:szCs w:val="28"/>
          <w:lang w:eastAsia="ru-RU"/>
        </w:rPr>
        <w:t xml:space="preserve">, </w:t>
      </w:r>
      <w:r w:rsidR="00066A4A" w:rsidRPr="00674523">
        <w:rPr>
          <w:rFonts w:ascii="Times New Roman" w:eastAsia="Times New Roman" w:hAnsi="Times New Roman"/>
          <w:sz w:val="28"/>
          <w:szCs w:val="28"/>
          <w:lang w:eastAsia="ru-RU"/>
        </w:rPr>
        <w:br/>
      </w:r>
      <w:r w:rsidR="001F253C" w:rsidRPr="00674523">
        <w:rPr>
          <w:rFonts w:ascii="Times New Roman" w:eastAsia="Times New Roman" w:hAnsi="Times New Roman"/>
          <w:sz w:val="28"/>
          <w:szCs w:val="28"/>
          <w:lang w:eastAsia="ru-RU"/>
        </w:rPr>
        <w:t>в соответствии с требованиями</w:t>
      </w:r>
      <w:r w:rsidR="00FA561C" w:rsidRPr="00674523">
        <w:rPr>
          <w:rFonts w:ascii="Times New Roman" w:eastAsia="Times New Roman" w:hAnsi="Times New Roman"/>
          <w:sz w:val="28"/>
          <w:szCs w:val="28"/>
          <w:lang w:eastAsia="ru-RU"/>
        </w:rPr>
        <w:t>,</w:t>
      </w:r>
      <w:r w:rsidR="001F253C" w:rsidRPr="00674523">
        <w:rPr>
          <w:rFonts w:ascii="Times New Roman" w:eastAsia="Times New Roman" w:hAnsi="Times New Roman"/>
          <w:sz w:val="28"/>
          <w:szCs w:val="28"/>
          <w:lang w:eastAsia="ru-RU"/>
        </w:rPr>
        <w:t xml:space="preserve"> указанными в разделе 5 настоящего Регламента</w:t>
      </w:r>
      <w:r w:rsidRPr="00674523">
        <w:rPr>
          <w:rFonts w:ascii="Times New Roman" w:eastAsia="Times New Roman" w:hAnsi="Times New Roman"/>
          <w:sz w:val="28"/>
          <w:szCs w:val="28"/>
          <w:lang w:eastAsia="ru-RU"/>
        </w:rPr>
        <w:t xml:space="preserve">. </w:t>
      </w:r>
    </w:p>
    <w:p w:rsidR="0075470F" w:rsidRPr="00674523" w:rsidRDefault="00AB760C" w:rsidP="002766C7">
      <w:pPr>
        <w:pStyle w:val="a5"/>
        <w:shd w:val="clear" w:color="auto" w:fill="FFFFFF"/>
        <w:spacing w:after="0" w:line="240" w:lineRule="auto"/>
        <w:ind w:left="0" w:firstLine="709"/>
        <w:jc w:val="both"/>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На одной площадке т</w:t>
      </w:r>
      <w:r w:rsidR="0075470F" w:rsidRPr="00674523">
        <w:rPr>
          <w:rFonts w:ascii="Times New Roman" w:eastAsia="Times New Roman" w:hAnsi="Times New Roman"/>
          <w:sz w:val="28"/>
          <w:szCs w:val="28"/>
          <w:lang w:eastAsia="ru-RU"/>
        </w:rPr>
        <w:t xml:space="preserve">естирования </w:t>
      </w:r>
      <w:r w:rsidR="0075470F" w:rsidRPr="00674523">
        <w:rPr>
          <w:rFonts w:ascii="Times New Roman" w:eastAsia="Times New Roman" w:hAnsi="Times New Roman"/>
          <w:spacing w:val="-20"/>
          <w:sz w:val="28"/>
          <w:szCs w:val="28"/>
          <w:lang w:eastAsia="ru-RU"/>
        </w:rPr>
        <w:t>в день проведения допускается</w:t>
      </w:r>
      <w:r w:rsidR="0075470F" w:rsidRPr="00674523">
        <w:rPr>
          <w:rFonts w:ascii="Times New Roman" w:eastAsia="Times New Roman" w:hAnsi="Times New Roman"/>
          <w:sz w:val="28"/>
          <w:szCs w:val="28"/>
          <w:lang w:eastAsia="ru-RU"/>
        </w:rPr>
        <w:t xml:space="preserve"> одновременное нахождение участников</w:t>
      </w:r>
      <w:r w:rsidR="001F7291" w:rsidRPr="00674523">
        <w:rPr>
          <w:rFonts w:ascii="Times New Roman" w:eastAsia="Times New Roman" w:hAnsi="Times New Roman"/>
          <w:sz w:val="28"/>
          <w:szCs w:val="28"/>
          <w:lang w:eastAsia="ru-RU"/>
        </w:rPr>
        <w:t xml:space="preserve"> Тестирования</w:t>
      </w:r>
      <w:r w:rsidR="0075470F" w:rsidRPr="00674523">
        <w:rPr>
          <w:rFonts w:ascii="Times New Roman" w:eastAsia="Times New Roman" w:hAnsi="Times New Roman"/>
          <w:sz w:val="28"/>
          <w:szCs w:val="28"/>
          <w:lang w:eastAsia="ru-RU"/>
        </w:rPr>
        <w:t xml:space="preserve">, представителей команд, </w:t>
      </w:r>
      <w:r w:rsidR="00907D5B" w:rsidRPr="00674523">
        <w:rPr>
          <w:rFonts w:ascii="Times New Roman" w:eastAsia="Times New Roman" w:hAnsi="Times New Roman"/>
          <w:sz w:val="28"/>
          <w:szCs w:val="28"/>
          <w:lang w:eastAsia="ru-RU"/>
        </w:rPr>
        <w:t>сопровождающих</w:t>
      </w:r>
      <w:r w:rsidR="00907D5B" w:rsidRPr="00674523">
        <w:rPr>
          <w:rFonts w:ascii="Times New Roman" w:eastAsia="Times New Roman" w:hAnsi="Times New Roman"/>
          <w:spacing w:val="-20"/>
          <w:sz w:val="28"/>
          <w:szCs w:val="28"/>
          <w:lang w:eastAsia="ru-RU"/>
        </w:rPr>
        <w:t xml:space="preserve">, </w:t>
      </w:r>
      <w:r w:rsidR="0075470F" w:rsidRPr="00674523">
        <w:rPr>
          <w:rFonts w:ascii="Times New Roman" w:eastAsia="Times New Roman" w:hAnsi="Times New Roman"/>
          <w:spacing w:val="-20"/>
          <w:sz w:val="28"/>
          <w:szCs w:val="28"/>
          <w:lang w:eastAsia="ru-RU"/>
        </w:rPr>
        <w:t>судей, комендантской бригады, представителей</w:t>
      </w:r>
      <w:r w:rsidR="0075470F" w:rsidRPr="00674523">
        <w:rPr>
          <w:rFonts w:ascii="Times New Roman" w:eastAsia="Times New Roman" w:hAnsi="Times New Roman"/>
          <w:sz w:val="28"/>
          <w:szCs w:val="28"/>
          <w:lang w:eastAsia="ru-RU"/>
        </w:rPr>
        <w:t xml:space="preserve"> </w:t>
      </w:r>
      <w:r w:rsidR="001F253C" w:rsidRPr="00674523">
        <w:rPr>
          <w:rFonts w:ascii="Times New Roman" w:eastAsia="Times New Roman" w:hAnsi="Times New Roman"/>
          <w:sz w:val="28"/>
          <w:szCs w:val="28"/>
          <w:lang w:eastAsia="ru-RU"/>
        </w:rPr>
        <w:t>Организатора</w:t>
      </w:r>
      <w:r w:rsidR="0075470F" w:rsidRPr="00674523">
        <w:rPr>
          <w:rFonts w:ascii="Times New Roman" w:eastAsia="Times New Roman" w:hAnsi="Times New Roman"/>
          <w:sz w:val="28"/>
          <w:szCs w:val="28"/>
          <w:lang w:eastAsia="ru-RU"/>
        </w:rPr>
        <w:t xml:space="preserve">. </w:t>
      </w:r>
    </w:p>
    <w:p w:rsidR="00762250" w:rsidRPr="00674523" w:rsidRDefault="00762250" w:rsidP="006E0674">
      <w:pPr>
        <w:spacing w:before="240" w:after="0" w:line="240" w:lineRule="auto"/>
        <w:jc w:val="center"/>
        <w:rPr>
          <w:rFonts w:ascii="Times New Roman" w:hAnsi="Times New Roman"/>
          <w:b/>
          <w:iCs/>
          <w:color w:val="000000" w:themeColor="text1"/>
          <w:sz w:val="28"/>
          <w:szCs w:val="28"/>
        </w:rPr>
      </w:pPr>
      <w:r w:rsidRPr="00674523">
        <w:rPr>
          <w:rFonts w:ascii="Times New Roman" w:hAnsi="Times New Roman"/>
          <w:b/>
          <w:iCs/>
          <w:color w:val="000000" w:themeColor="text1"/>
          <w:sz w:val="28"/>
          <w:szCs w:val="28"/>
        </w:rPr>
        <w:t xml:space="preserve">5. </w:t>
      </w:r>
      <w:r w:rsidR="00BB3534">
        <w:rPr>
          <w:rFonts w:ascii="Times New Roman" w:hAnsi="Times New Roman"/>
          <w:b/>
          <w:bCs/>
          <w:color w:val="000000" w:themeColor="text1"/>
          <w:sz w:val="28"/>
          <w:szCs w:val="28"/>
        </w:rPr>
        <w:t>Порядок проведения Тестирования</w:t>
      </w:r>
    </w:p>
    <w:p w:rsidR="00CA6C22" w:rsidRPr="00674523" w:rsidRDefault="00874922" w:rsidP="007D4176">
      <w:pPr>
        <w:pStyle w:val="a5"/>
        <w:spacing w:after="0" w:line="240" w:lineRule="auto"/>
        <w:ind w:left="0"/>
        <w:jc w:val="both"/>
        <w:rPr>
          <w:rFonts w:ascii="Times New Roman" w:hAnsi="Times New Roman"/>
          <w:sz w:val="28"/>
          <w:szCs w:val="28"/>
        </w:rPr>
      </w:pPr>
      <w:r w:rsidRPr="00674523">
        <w:rPr>
          <w:rFonts w:ascii="Times New Roman" w:hAnsi="Times New Roman"/>
          <w:sz w:val="28"/>
          <w:szCs w:val="28"/>
        </w:rPr>
        <w:t xml:space="preserve">Заявочная кампания – с </w:t>
      </w:r>
      <w:r w:rsidR="00267392" w:rsidRPr="00674523">
        <w:rPr>
          <w:rFonts w:ascii="Times New Roman" w:hAnsi="Times New Roman"/>
          <w:sz w:val="28"/>
          <w:szCs w:val="28"/>
        </w:rPr>
        <w:t>2</w:t>
      </w:r>
      <w:r w:rsidR="00FD2BB5">
        <w:rPr>
          <w:rFonts w:ascii="Times New Roman" w:hAnsi="Times New Roman"/>
          <w:sz w:val="28"/>
          <w:szCs w:val="28"/>
        </w:rPr>
        <w:t>5</w:t>
      </w:r>
      <w:r w:rsidR="00251F71" w:rsidRPr="00674523">
        <w:rPr>
          <w:rFonts w:ascii="Times New Roman" w:hAnsi="Times New Roman"/>
          <w:sz w:val="28"/>
          <w:szCs w:val="28"/>
        </w:rPr>
        <w:t xml:space="preserve"> </w:t>
      </w:r>
      <w:r w:rsidR="009E53ED" w:rsidRPr="00674523">
        <w:rPr>
          <w:rFonts w:ascii="Times New Roman" w:hAnsi="Times New Roman"/>
          <w:sz w:val="28"/>
          <w:szCs w:val="28"/>
        </w:rPr>
        <w:t xml:space="preserve">по </w:t>
      </w:r>
      <w:r w:rsidR="00FD2BB5">
        <w:rPr>
          <w:rFonts w:ascii="Times New Roman" w:hAnsi="Times New Roman"/>
          <w:sz w:val="28"/>
          <w:szCs w:val="28"/>
        </w:rPr>
        <w:t>29</w:t>
      </w:r>
      <w:r w:rsidR="009E53ED" w:rsidRPr="00674523">
        <w:rPr>
          <w:rFonts w:ascii="Times New Roman" w:hAnsi="Times New Roman"/>
          <w:sz w:val="28"/>
          <w:szCs w:val="28"/>
        </w:rPr>
        <w:t xml:space="preserve"> </w:t>
      </w:r>
      <w:r w:rsidR="00251F71" w:rsidRPr="00674523">
        <w:rPr>
          <w:rFonts w:ascii="Times New Roman" w:hAnsi="Times New Roman"/>
          <w:sz w:val="28"/>
          <w:szCs w:val="28"/>
        </w:rPr>
        <w:t>августа</w:t>
      </w:r>
      <w:r w:rsidR="00CA6C22" w:rsidRPr="00674523">
        <w:rPr>
          <w:rFonts w:ascii="Times New Roman" w:hAnsi="Times New Roman"/>
          <w:sz w:val="28"/>
          <w:szCs w:val="28"/>
        </w:rPr>
        <w:t xml:space="preserve">  202</w:t>
      </w:r>
      <w:r w:rsidR="00FD2BB5">
        <w:rPr>
          <w:rFonts w:ascii="Times New Roman" w:hAnsi="Times New Roman"/>
          <w:sz w:val="28"/>
          <w:szCs w:val="28"/>
        </w:rPr>
        <w:t>5</w:t>
      </w:r>
      <w:r w:rsidR="00CA6C22" w:rsidRPr="00674523">
        <w:rPr>
          <w:rFonts w:ascii="Times New Roman" w:hAnsi="Times New Roman"/>
          <w:sz w:val="28"/>
          <w:szCs w:val="28"/>
        </w:rPr>
        <w:t xml:space="preserve"> года.</w:t>
      </w:r>
    </w:p>
    <w:p w:rsidR="00874922" w:rsidRPr="00674523" w:rsidRDefault="00874922" w:rsidP="007D4176">
      <w:pPr>
        <w:pStyle w:val="a5"/>
        <w:spacing w:after="0" w:line="240" w:lineRule="auto"/>
        <w:ind w:left="0"/>
        <w:jc w:val="both"/>
        <w:rPr>
          <w:rFonts w:ascii="Times New Roman" w:hAnsi="Times New Roman"/>
          <w:sz w:val="28"/>
          <w:szCs w:val="28"/>
        </w:rPr>
      </w:pPr>
      <w:r w:rsidRPr="00674523">
        <w:rPr>
          <w:rFonts w:ascii="Times New Roman" w:hAnsi="Times New Roman"/>
          <w:sz w:val="28"/>
          <w:szCs w:val="28"/>
        </w:rPr>
        <w:t xml:space="preserve">Мандатная комиссия – </w:t>
      </w:r>
      <w:r w:rsidR="009E53ED" w:rsidRPr="00674523">
        <w:rPr>
          <w:rFonts w:ascii="Times New Roman" w:hAnsi="Times New Roman"/>
          <w:sz w:val="28"/>
          <w:szCs w:val="28"/>
        </w:rPr>
        <w:t>0</w:t>
      </w:r>
      <w:r w:rsidR="00792871" w:rsidRPr="00674523">
        <w:rPr>
          <w:rFonts w:ascii="Times New Roman" w:hAnsi="Times New Roman"/>
          <w:sz w:val="28"/>
          <w:szCs w:val="28"/>
        </w:rPr>
        <w:t>5</w:t>
      </w:r>
      <w:r w:rsidRPr="00674523">
        <w:rPr>
          <w:rFonts w:ascii="Times New Roman" w:hAnsi="Times New Roman"/>
          <w:sz w:val="28"/>
          <w:szCs w:val="28"/>
        </w:rPr>
        <w:t xml:space="preserve"> </w:t>
      </w:r>
      <w:r w:rsidR="009E53ED" w:rsidRPr="00674523">
        <w:rPr>
          <w:rFonts w:ascii="Times New Roman" w:hAnsi="Times New Roman"/>
          <w:sz w:val="28"/>
          <w:szCs w:val="28"/>
        </w:rPr>
        <w:t>сентября</w:t>
      </w:r>
      <w:r w:rsidRPr="00674523">
        <w:rPr>
          <w:rFonts w:ascii="Times New Roman" w:hAnsi="Times New Roman"/>
          <w:sz w:val="28"/>
          <w:szCs w:val="28"/>
        </w:rPr>
        <w:t xml:space="preserve"> 202</w:t>
      </w:r>
      <w:r w:rsidR="00060367">
        <w:rPr>
          <w:rFonts w:ascii="Times New Roman" w:hAnsi="Times New Roman"/>
          <w:sz w:val="28"/>
          <w:szCs w:val="28"/>
        </w:rPr>
        <w:t>5</w:t>
      </w:r>
      <w:r w:rsidRPr="00674523">
        <w:rPr>
          <w:rFonts w:ascii="Times New Roman" w:hAnsi="Times New Roman"/>
          <w:sz w:val="28"/>
          <w:szCs w:val="28"/>
        </w:rPr>
        <w:t xml:space="preserve"> года.</w:t>
      </w:r>
    </w:p>
    <w:p w:rsidR="00060367" w:rsidRDefault="00720FF7" w:rsidP="007D4176">
      <w:pPr>
        <w:spacing w:after="0" w:line="240" w:lineRule="auto"/>
        <w:jc w:val="both"/>
        <w:rPr>
          <w:rFonts w:ascii="Times New Roman" w:hAnsi="Times New Roman"/>
          <w:sz w:val="28"/>
          <w:szCs w:val="28"/>
        </w:rPr>
      </w:pPr>
      <w:r>
        <w:rPr>
          <w:rFonts w:ascii="Times New Roman" w:hAnsi="Times New Roman"/>
          <w:sz w:val="28"/>
          <w:szCs w:val="28"/>
        </w:rPr>
        <w:t xml:space="preserve">Тестирование – с </w:t>
      </w:r>
      <w:r w:rsidR="00E23333" w:rsidRPr="00674523">
        <w:rPr>
          <w:rFonts w:ascii="Times New Roman" w:hAnsi="Times New Roman"/>
          <w:sz w:val="28"/>
          <w:szCs w:val="28"/>
        </w:rPr>
        <w:t xml:space="preserve"> </w:t>
      </w:r>
      <w:r w:rsidR="00792871" w:rsidRPr="00674523">
        <w:rPr>
          <w:rFonts w:ascii="Times New Roman" w:hAnsi="Times New Roman"/>
          <w:sz w:val="28"/>
          <w:szCs w:val="28"/>
        </w:rPr>
        <w:t>0</w:t>
      </w:r>
      <w:r w:rsidR="00060367">
        <w:rPr>
          <w:rFonts w:ascii="Times New Roman" w:hAnsi="Times New Roman"/>
          <w:sz w:val="28"/>
          <w:szCs w:val="28"/>
        </w:rPr>
        <w:t>8</w:t>
      </w:r>
      <w:r w:rsidR="00E23333" w:rsidRPr="00674523">
        <w:rPr>
          <w:rFonts w:ascii="Times New Roman" w:hAnsi="Times New Roman"/>
          <w:sz w:val="28"/>
          <w:szCs w:val="28"/>
        </w:rPr>
        <w:t xml:space="preserve"> по </w:t>
      </w:r>
      <w:r w:rsidR="00060367">
        <w:rPr>
          <w:rFonts w:ascii="Times New Roman" w:hAnsi="Times New Roman"/>
          <w:sz w:val="28"/>
          <w:szCs w:val="28"/>
        </w:rPr>
        <w:t>19</w:t>
      </w:r>
      <w:r w:rsidR="001609F0" w:rsidRPr="00674523">
        <w:rPr>
          <w:rFonts w:ascii="Times New Roman" w:hAnsi="Times New Roman"/>
          <w:sz w:val="28"/>
          <w:szCs w:val="28"/>
        </w:rPr>
        <w:t xml:space="preserve"> сентября 202</w:t>
      </w:r>
      <w:r w:rsidR="00060367">
        <w:rPr>
          <w:rFonts w:ascii="Times New Roman" w:hAnsi="Times New Roman"/>
          <w:sz w:val="28"/>
          <w:szCs w:val="28"/>
        </w:rPr>
        <w:t>5</w:t>
      </w:r>
      <w:r w:rsidR="001609F0" w:rsidRPr="00674523">
        <w:rPr>
          <w:rFonts w:ascii="Times New Roman" w:hAnsi="Times New Roman"/>
          <w:sz w:val="28"/>
          <w:szCs w:val="28"/>
        </w:rPr>
        <w:t xml:space="preserve"> года.</w:t>
      </w:r>
      <w:r w:rsidR="00603077" w:rsidRPr="00674523">
        <w:rPr>
          <w:rFonts w:ascii="Times New Roman" w:hAnsi="Times New Roman"/>
          <w:sz w:val="28"/>
          <w:szCs w:val="28"/>
        </w:rPr>
        <w:t xml:space="preserve"> </w:t>
      </w:r>
    </w:p>
    <w:p w:rsidR="00874922" w:rsidRDefault="00874922" w:rsidP="007D4176">
      <w:pPr>
        <w:pStyle w:val="a5"/>
        <w:spacing w:after="0" w:line="240" w:lineRule="auto"/>
        <w:ind w:left="0"/>
        <w:rPr>
          <w:rFonts w:ascii="Times New Roman" w:hAnsi="Times New Roman"/>
          <w:sz w:val="28"/>
          <w:szCs w:val="24"/>
        </w:rPr>
      </w:pPr>
      <w:r w:rsidRPr="00674523">
        <w:rPr>
          <w:rFonts w:ascii="Times New Roman" w:hAnsi="Times New Roman"/>
          <w:sz w:val="28"/>
          <w:szCs w:val="24"/>
        </w:rPr>
        <w:t xml:space="preserve">Подведение итогов до </w:t>
      </w:r>
      <w:r w:rsidR="00CA6C22" w:rsidRPr="00674523">
        <w:rPr>
          <w:rFonts w:ascii="Times New Roman" w:hAnsi="Times New Roman"/>
          <w:sz w:val="28"/>
          <w:szCs w:val="24"/>
        </w:rPr>
        <w:t>30</w:t>
      </w:r>
      <w:r w:rsidRPr="00674523">
        <w:rPr>
          <w:rFonts w:ascii="Times New Roman" w:hAnsi="Times New Roman"/>
          <w:sz w:val="28"/>
          <w:szCs w:val="24"/>
        </w:rPr>
        <w:t xml:space="preserve"> </w:t>
      </w:r>
      <w:r w:rsidR="00CA6C22" w:rsidRPr="00674523">
        <w:rPr>
          <w:rFonts w:ascii="Times New Roman" w:hAnsi="Times New Roman"/>
          <w:sz w:val="28"/>
          <w:szCs w:val="24"/>
        </w:rPr>
        <w:t>сентя</w:t>
      </w:r>
      <w:r w:rsidR="001609F0" w:rsidRPr="00674523">
        <w:rPr>
          <w:rFonts w:ascii="Times New Roman" w:hAnsi="Times New Roman"/>
          <w:sz w:val="28"/>
          <w:szCs w:val="24"/>
        </w:rPr>
        <w:t>бря 202</w:t>
      </w:r>
      <w:r w:rsidR="00060367">
        <w:rPr>
          <w:rFonts w:ascii="Times New Roman" w:hAnsi="Times New Roman"/>
          <w:sz w:val="28"/>
          <w:szCs w:val="24"/>
        </w:rPr>
        <w:t>5</w:t>
      </w:r>
      <w:r w:rsidRPr="00674523">
        <w:rPr>
          <w:rFonts w:ascii="Times New Roman" w:hAnsi="Times New Roman"/>
          <w:sz w:val="28"/>
          <w:szCs w:val="24"/>
        </w:rPr>
        <w:t xml:space="preserve"> года.</w:t>
      </w:r>
    </w:p>
    <w:p w:rsidR="002761AD" w:rsidRPr="00674523" w:rsidRDefault="002761AD" w:rsidP="007D4176">
      <w:pPr>
        <w:pStyle w:val="a5"/>
        <w:spacing w:after="0" w:line="240" w:lineRule="auto"/>
        <w:ind w:left="0"/>
        <w:rPr>
          <w:rFonts w:ascii="Times New Roman" w:hAnsi="Times New Roman"/>
          <w:sz w:val="28"/>
          <w:szCs w:val="24"/>
        </w:rPr>
      </w:pPr>
    </w:p>
    <w:p w:rsidR="00AC480A" w:rsidRPr="00674523" w:rsidRDefault="00AB760C" w:rsidP="00F80079">
      <w:pPr>
        <w:pStyle w:val="a5"/>
        <w:spacing w:after="0" w:line="240" w:lineRule="auto"/>
        <w:ind w:left="0"/>
        <w:rPr>
          <w:rFonts w:ascii="Times New Roman" w:hAnsi="Times New Roman"/>
          <w:sz w:val="28"/>
          <w:szCs w:val="24"/>
        </w:rPr>
      </w:pPr>
      <w:r w:rsidRPr="00674523">
        <w:rPr>
          <w:rFonts w:ascii="Times New Roman" w:hAnsi="Times New Roman"/>
          <w:sz w:val="28"/>
          <w:szCs w:val="24"/>
        </w:rPr>
        <w:t>Площадки тестирования: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7"/>
        <w:gridCol w:w="3261"/>
        <w:gridCol w:w="2976"/>
      </w:tblGrid>
      <w:tr w:rsidR="00A61C47" w:rsidRPr="00674523" w:rsidTr="00E96F89">
        <w:tc>
          <w:tcPr>
            <w:tcW w:w="2552" w:type="dxa"/>
            <w:tcBorders>
              <w:top w:val="single" w:sz="4" w:space="0" w:color="auto"/>
              <w:left w:val="single" w:sz="4" w:space="0" w:color="auto"/>
              <w:bottom w:val="single" w:sz="4" w:space="0" w:color="auto"/>
              <w:right w:val="single" w:sz="4" w:space="0" w:color="auto"/>
            </w:tcBorders>
            <w:hideMark/>
          </w:tcPr>
          <w:p w:rsidR="00A61C47" w:rsidRPr="00674523" w:rsidRDefault="00A61C47" w:rsidP="003D7AF3">
            <w:pPr>
              <w:spacing w:after="0" w:line="240" w:lineRule="auto"/>
              <w:jc w:val="center"/>
              <w:rPr>
                <w:rFonts w:ascii="Times New Roman" w:hAnsi="Times New Roman"/>
                <w:sz w:val="26"/>
                <w:szCs w:val="26"/>
              </w:rPr>
            </w:pPr>
            <w:r w:rsidRPr="00674523">
              <w:rPr>
                <w:rFonts w:ascii="Times New Roman" w:hAnsi="Times New Roman"/>
                <w:sz w:val="26"/>
                <w:szCs w:val="26"/>
              </w:rPr>
              <w:t>Район</w:t>
            </w:r>
          </w:p>
        </w:tc>
        <w:tc>
          <w:tcPr>
            <w:tcW w:w="1417" w:type="dxa"/>
            <w:tcBorders>
              <w:top w:val="single" w:sz="4" w:space="0" w:color="auto"/>
              <w:left w:val="single" w:sz="4" w:space="0" w:color="auto"/>
              <w:bottom w:val="single" w:sz="4" w:space="0" w:color="auto"/>
              <w:right w:val="single" w:sz="4" w:space="0" w:color="auto"/>
            </w:tcBorders>
          </w:tcPr>
          <w:p w:rsidR="00A61C47" w:rsidRPr="00674523" w:rsidRDefault="00A61C47" w:rsidP="00DA1251">
            <w:pPr>
              <w:spacing w:after="0" w:line="240" w:lineRule="auto"/>
              <w:jc w:val="center"/>
              <w:rPr>
                <w:rFonts w:ascii="Times New Roman" w:hAnsi="Times New Roman"/>
                <w:sz w:val="26"/>
                <w:szCs w:val="26"/>
              </w:rPr>
            </w:pPr>
            <w:r w:rsidRPr="00674523">
              <w:rPr>
                <w:rFonts w:ascii="Times New Roman" w:hAnsi="Times New Roman"/>
                <w:sz w:val="26"/>
                <w:szCs w:val="26"/>
              </w:rPr>
              <w:t xml:space="preserve">Кол-во </w:t>
            </w:r>
            <w:proofErr w:type="spellStart"/>
            <w:r w:rsidRPr="00674523">
              <w:rPr>
                <w:rFonts w:ascii="Times New Roman" w:hAnsi="Times New Roman"/>
                <w:sz w:val="26"/>
                <w:szCs w:val="26"/>
              </w:rPr>
              <w:t>участни</w:t>
            </w:r>
            <w:proofErr w:type="spellEnd"/>
            <w:r w:rsidR="00640058" w:rsidRPr="00674523">
              <w:rPr>
                <w:rFonts w:ascii="Times New Roman" w:hAnsi="Times New Roman"/>
                <w:sz w:val="26"/>
                <w:szCs w:val="26"/>
              </w:rPr>
              <w:t>-</w:t>
            </w:r>
            <w:r w:rsidRPr="00674523">
              <w:rPr>
                <w:rFonts w:ascii="Times New Roman" w:hAnsi="Times New Roman"/>
                <w:sz w:val="26"/>
                <w:szCs w:val="26"/>
              </w:rPr>
              <w:t xml:space="preserve">ков </w:t>
            </w:r>
          </w:p>
        </w:tc>
        <w:tc>
          <w:tcPr>
            <w:tcW w:w="3261" w:type="dxa"/>
            <w:tcBorders>
              <w:top w:val="single" w:sz="4" w:space="0" w:color="auto"/>
              <w:left w:val="single" w:sz="4" w:space="0" w:color="auto"/>
              <w:bottom w:val="single" w:sz="4" w:space="0" w:color="auto"/>
              <w:right w:val="single" w:sz="4" w:space="0" w:color="auto"/>
            </w:tcBorders>
          </w:tcPr>
          <w:p w:rsidR="00A61C47" w:rsidRPr="00674523" w:rsidRDefault="00A61C47" w:rsidP="003D7AF3">
            <w:pPr>
              <w:spacing w:after="0" w:line="240" w:lineRule="auto"/>
              <w:ind w:firstLine="34"/>
              <w:jc w:val="center"/>
              <w:rPr>
                <w:rFonts w:ascii="Times New Roman" w:hAnsi="Times New Roman"/>
                <w:sz w:val="26"/>
                <w:szCs w:val="26"/>
              </w:rPr>
            </w:pPr>
            <w:r w:rsidRPr="00674523">
              <w:rPr>
                <w:rFonts w:ascii="Times New Roman" w:hAnsi="Times New Roman"/>
                <w:sz w:val="26"/>
                <w:szCs w:val="26"/>
              </w:rPr>
              <w:t>Наименование учреждения</w:t>
            </w:r>
          </w:p>
          <w:p w:rsidR="00A61C47" w:rsidRPr="00674523" w:rsidRDefault="00A61C47" w:rsidP="003D7AF3">
            <w:pPr>
              <w:spacing w:after="0" w:line="240" w:lineRule="auto"/>
              <w:ind w:firstLine="34"/>
              <w:jc w:val="center"/>
              <w:rPr>
                <w:rFonts w:ascii="Times New Roman" w:hAnsi="Times New Roman"/>
                <w:sz w:val="26"/>
                <w:szCs w:val="26"/>
              </w:rPr>
            </w:pPr>
            <w:r w:rsidRPr="00674523">
              <w:rPr>
                <w:rFonts w:ascii="Times New Roman" w:hAnsi="Times New Roman"/>
                <w:sz w:val="26"/>
                <w:szCs w:val="26"/>
              </w:rPr>
              <w:t>(открытая спортивная площадка)</w:t>
            </w:r>
          </w:p>
        </w:tc>
        <w:tc>
          <w:tcPr>
            <w:tcW w:w="2976" w:type="dxa"/>
            <w:tcBorders>
              <w:top w:val="single" w:sz="4" w:space="0" w:color="auto"/>
              <w:left w:val="single" w:sz="4" w:space="0" w:color="auto"/>
              <w:bottom w:val="single" w:sz="4" w:space="0" w:color="auto"/>
              <w:right w:val="single" w:sz="4" w:space="0" w:color="auto"/>
            </w:tcBorders>
            <w:hideMark/>
          </w:tcPr>
          <w:p w:rsidR="00A61C47" w:rsidRPr="00674523" w:rsidRDefault="00A61C47" w:rsidP="003D7AF3">
            <w:pPr>
              <w:spacing w:after="0" w:line="240" w:lineRule="auto"/>
              <w:ind w:firstLine="34"/>
              <w:jc w:val="center"/>
              <w:rPr>
                <w:rFonts w:ascii="Times New Roman" w:hAnsi="Times New Roman"/>
                <w:sz w:val="26"/>
                <w:szCs w:val="26"/>
              </w:rPr>
            </w:pPr>
            <w:r w:rsidRPr="00674523">
              <w:rPr>
                <w:rFonts w:ascii="Times New Roman" w:hAnsi="Times New Roman"/>
                <w:sz w:val="26"/>
                <w:szCs w:val="26"/>
              </w:rPr>
              <w:t>Адрес учреждения</w:t>
            </w:r>
          </w:p>
        </w:tc>
      </w:tr>
      <w:tr w:rsidR="001E4A20" w:rsidRPr="00674523" w:rsidTr="00E96F89">
        <w:tc>
          <w:tcPr>
            <w:tcW w:w="2552" w:type="dxa"/>
            <w:tcBorders>
              <w:top w:val="single" w:sz="4" w:space="0" w:color="auto"/>
              <w:left w:val="single" w:sz="4" w:space="0" w:color="auto"/>
              <w:bottom w:val="single" w:sz="4" w:space="0" w:color="auto"/>
              <w:right w:val="single" w:sz="4" w:space="0" w:color="auto"/>
            </w:tcBorders>
          </w:tcPr>
          <w:p w:rsidR="001E4A20" w:rsidRPr="00674523" w:rsidRDefault="001E4A20" w:rsidP="00A61C47">
            <w:pPr>
              <w:spacing w:after="0" w:line="240" w:lineRule="auto"/>
              <w:jc w:val="both"/>
              <w:rPr>
                <w:rFonts w:ascii="Times New Roman" w:hAnsi="Times New Roman"/>
                <w:sz w:val="26"/>
                <w:szCs w:val="26"/>
              </w:rPr>
            </w:pPr>
            <w:r w:rsidRPr="00674523">
              <w:rPr>
                <w:rFonts w:ascii="Times New Roman" w:hAnsi="Times New Roman"/>
                <w:sz w:val="26"/>
                <w:szCs w:val="26"/>
              </w:rPr>
              <w:t xml:space="preserve">Железнодорожный </w:t>
            </w:r>
          </w:p>
        </w:tc>
        <w:tc>
          <w:tcPr>
            <w:tcW w:w="1417" w:type="dxa"/>
            <w:tcBorders>
              <w:top w:val="single" w:sz="4" w:space="0" w:color="auto"/>
              <w:left w:val="single" w:sz="4" w:space="0" w:color="auto"/>
              <w:bottom w:val="single" w:sz="4" w:space="0" w:color="auto"/>
              <w:right w:val="single" w:sz="4" w:space="0" w:color="auto"/>
            </w:tcBorders>
          </w:tcPr>
          <w:p w:rsidR="001E4A20" w:rsidRPr="00674523" w:rsidRDefault="001E4A20" w:rsidP="003D7AF3">
            <w:pPr>
              <w:jc w:val="center"/>
              <w:rPr>
                <w:sz w:val="26"/>
                <w:szCs w:val="26"/>
              </w:rPr>
            </w:pPr>
            <w:r w:rsidRPr="00674523">
              <w:rPr>
                <w:rFonts w:ascii="Times New Roman" w:hAnsi="Times New Roman"/>
                <w:sz w:val="26"/>
                <w:szCs w:val="26"/>
              </w:rPr>
              <w:t>75</w:t>
            </w:r>
          </w:p>
        </w:tc>
        <w:tc>
          <w:tcPr>
            <w:tcW w:w="3261" w:type="dxa"/>
            <w:tcBorders>
              <w:top w:val="single" w:sz="4" w:space="0" w:color="auto"/>
              <w:left w:val="single" w:sz="4" w:space="0" w:color="auto"/>
              <w:bottom w:val="single" w:sz="4" w:space="0" w:color="auto"/>
              <w:right w:val="single" w:sz="4" w:space="0" w:color="auto"/>
            </w:tcBorders>
          </w:tcPr>
          <w:p w:rsidR="001E4A20" w:rsidRPr="001E4A20" w:rsidRDefault="001E4A20" w:rsidP="001350C0">
            <w:pPr>
              <w:spacing w:after="0" w:line="240" w:lineRule="auto"/>
              <w:rPr>
                <w:rFonts w:ascii="Times New Roman" w:hAnsi="Times New Roman"/>
                <w:sz w:val="26"/>
                <w:szCs w:val="26"/>
              </w:rPr>
            </w:pPr>
            <w:r w:rsidRPr="001E4A20">
              <w:rPr>
                <w:rFonts w:ascii="Times New Roman" w:hAnsi="Times New Roman"/>
                <w:sz w:val="26"/>
                <w:szCs w:val="26"/>
              </w:rPr>
              <w:t>МАОУ «Гимназия №9»</w:t>
            </w:r>
          </w:p>
        </w:tc>
        <w:tc>
          <w:tcPr>
            <w:tcW w:w="2976" w:type="dxa"/>
            <w:tcBorders>
              <w:top w:val="single" w:sz="4" w:space="0" w:color="auto"/>
              <w:left w:val="single" w:sz="4" w:space="0" w:color="auto"/>
              <w:bottom w:val="single" w:sz="4" w:space="0" w:color="auto"/>
              <w:right w:val="single" w:sz="4" w:space="0" w:color="auto"/>
            </w:tcBorders>
          </w:tcPr>
          <w:p w:rsidR="001E4A20" w:rsidRPr="00674523" w:rsidRDefault="001E4A20" w:rsidP="003D7AF3">
            <w:pPr>
              <w:spacing w:after="0" w:line="240" w:lineRule="auto"/>
              <w:ind w:firstLine="34"/>
              <w:rPr>
                <w:rFonts w:ascii="Times New Roman" w:hAnsi="Times New Roman"/>
                <w:sz w:val="26"/>
                <w:szCs w:val="26"/>
              </w:rPr>
            </w:pPr>
            <w:r w:rsidRPr="00674523">
              <w:rPr>
                <w:rFonts w:ascii="Times New Roman" w:hAnsi="Times New Roman"/>
                <w:sz w:val="26"/>
                <w:szCs w:val="26"/>
              </w:rPr>
              <w:t>ул. Мечникова, 13</w:t>
            </w:r>
          </w:p>
          <w:p w:rsidR="001E4A20" w:rsidRPr="00674523" w:rsidRDefault="001E4A20" w:rsidP="003D7AF3">
            <w:pPr>
              <w:spacing w:after="0" w:line="240" w:lineRule="auto"/>
              <w:ind w:firstLine="34"/>
              <w:rPr>
                <w:rFonts w:ascii="Times New Roman" w:hAnsi="Times New Roman"/>
                <w:sz w:val="26"/>
                <w:szCs w:val="26"/>
              </w:rPr>
            </w:pPr>
          </w:p>
        </w:tc>
      </w:tr>
      <w:tr w:rsidR="001E4A20" w:rsidRPr="00674523" w:rsidTr="00E96F89">
        <w:tc>
          <w:tcPr>
            <w:tcW w:w="2552"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spacing w:after="0" w:line="240" w:lineRule="auto"/>
              <w:rPr>
                <w:rFonts w:ascii="Times New Roman" w:hAnsi="Times New Roman"/>
                <w:sz w:val="26"/>
                <w:szCs w:val="26"/>
              </w:rPr>
            </w:pPr>
            <w:r w:rsidRPr="00674523">
              <w:rPr>
                <w:rFonts w:ascii="Times New Roman" w:hAnsi="Times New Roman"/>
                <w:sz w:val="26"/>
                <w:szCs w:val="26"/>
              </w:rPr>
              <w:t>Центральный</w:t>
            </w:r>
          </w:p>
        </w:tc>
        <w:tc>
          <w:tcPr>
            <w:tcW w:w="1417"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jc w:val="center"/>
              <w:rPr>
                <w:sz w:val="26"/>
                <w:szCs w:val="26"/>
              </w:rPr>
            </w:pPr>
            <w:r w:rsidRPr="00674523">
              <w:rPr>
                <w:rFonts w:ascii="Times New Roman" w:hAnsi="Times New Roman"/>
                <w:sz w:val="26"/>
                <w:szCs w:val="26"/>
              </w:rPr>
              <w:t>75</w:t>
            </w:r>
          </w:p>
        </w:tc>
        <w:tc>
          <w:tcPr>
            <w:tcW w:w="3261" w:type="dxa"/>
            <w:tcBorders>
              <w:top w:val="single" w:sz="4" w:space="0" w:color="auto"/>
              <w:left w:val="single" w:sz="4" w:space="0" w:color="auto"/>
              <w:bottom w:val="single" w:sz="4" w:space="0" w:color="auto"/>
              <w:right w:val="single" w:sz="4" w:space="0" w:color="auto"/>
            </w:tcBorders>
          </w:tcPr>
          <w:p w:rsidR="001E4A20" w:rsidRPr="001E4A20" w:rsidRDefault="001E4A20" w:rsidP="001350C0">
            <w:pPr>
              <w:spacing w:after="0" w:line="240" w:lineRule="auto"/>
              <w:rPr>
                <w:rFonts w:ascii="Times New Roman" w:hAnsi="Times New Roman"/>
                <w:sz w:val="26"/>
                <w:szCs w:val="26"/>
              </w:rPr>
            </w:pPr>
            <w:r w:rsidRPr="001E4A20">
              <w:rPr>
                <w:rFonts w:ascii="Times New Roman" w:hAnsi="Times New Roman"/>
                <w:sz w:val="26"/>
                <w:szCs w:val="26"/>
              </w:rPr>
              <w:t>МАОУ «Средняя школа «Комплекс Покровский»</w:t>
            </w:r>
          </w:p>
        </w:tc>
        <w:tc>
          <w:tcPr>
            <w:tcW w:w="2976"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spacing w:after="0" w:line="240" w:lineRule="auto"/>
              <w:rPr>
                <w:rFonts w:ascii="Times New Roman" w:hAnsi="Times New Roman"/>
                <w:sz w:val="26"/>
                <w:szCs w:val="26"/>
              </w:rPr>
            </w:pPr>
            <w:r w:rsidRPr="00674523">
              <w:rPr>
                <w:rFonts w:ascii="Times New Roman" w:hAnsi="Times New Roman"/>
                <w:sz w:val="26"/>
                <w:szCs w:val="26"/>
              </w:rPr>
              <w:t xml:space="preserve">ул. </w:t>
            </w:r>
            <w:proofErr w:type="gramStart"/>
            <w:r w:rsidRPr="00674523">
              <w:rPr>
                <w:rFonts w:ascii="Times New Roman" w:hAnsi="Times New Roman"/>
                <w:sz w:val="26"/>
                <w:szCs w:val="26"/>
              </w:rPr>
              <w:t>Линейная</w:t>
            </w:r>
            <w:proofErr w:type="gramEnd"/>
            <w:r w:rsidRPr="00674523">
              <w:rPr>
                <w:rFonts w:ascii="Times New Roman" w:hAnsi="Times New Roman"/>
                <w:sz w:val="26"/>
                <w:szCs w:val="26"/>
              </w:rPr>
              <w:t>, 99 «Г»</w:t>
            </w:r>
          </w:p>
          <w:p w:rsidR="001E4A20" w:rsidRPr="00674523" w:rsidRDefault="001E4A20" w:rsidP="00A460B0">
            <w:pPr>
              <w:spacing w:after="0" w:line="240" w:lineRule="auto"/>
              <w:rPr>
                <w:rFonts w:ascii="Times New Roman" w:hAnsi="Times New Roman"/>
                <w:sz w:val="26"/>
                <w:szCs w:val="26"/>
              </w:rPr>
            </w:pPr>
          </w:p>
        </w:tc>
      </w:tr>
      <w:tr w:rsidR="001E4A20" w:rsidRPr="00674523" w:rsidTr="00E96F89">
        <w:tc>
          <w:tcPr>
            <w:tcW w:w="2552"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spacing w:after="0" w:line="240" w:lineRule="auto"/>
              <w:jc w:val="both"/>
              <w:rPr>
                <w:rFonts w:ascii="Times New Roman" w:hAnsi="Times New Roman"/>
                <w:sz w:val="26"/>
                <w:szCs w:val="26"/>
              </w:rPr>
            </w:pPr>
            <w:r w:rsidRPr="00674523">
              <w:rPr>
                <w:rFonts w:ascii="Times New Roman" w:hAnsi="Times New Roman"/>
                <w:sz w:val="26"/>
                <w:szCs w:val="26"/>
              </w:rPr>
              <w:t xml:space="preserve">Кировский </w:t>
            </w:r>
          </w:p>
        </w:tc>
        <w:tc>
          <w:tcPr>
            <w:tcW w:w="1417"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jc w:val="center"/>
              <w:rPr>
                <w:sz w:val="26"/>
                <w:szCs w:val="26"/>
              </w:rPr>
            </w:pPr>
            <w:r w:rsidRPr="00674523">
              <w:rPr>
                <w:rFonts w:ascii="Times New Roman" w:hAnsi="Times New Roman"/>
                <w:sz w:val="26"/>
                <w:szCs w:val="26"/>
              </w:rPr>
              <w:t>75</w:t>
            </w:r>
          </w:p>
        </w:tc>
        <w:tc>
          <w:tcPr>
            <w:tcW w:w="3261" w:type="dxa"/>
            <w:tcBorders>
              <w:top w:val="single" w:sz="4" w:space="0" w:color="auto"/>
              <w:left w:val="single" w:sz="4" w:space="0" w:color="auto"/>
              <w:bottom w:val="single" w:sz="4" w:space="0" w:color="auto"/>
              <w:right w:val="single" w:sz="4" w:space="0" w:color="auto"/>
            </w:tcBorders>
          </w:tcPr>
          <w:p w:rsidR="001E4A20" w:rsidRPr="001E4A20" w:rsidRDefault="001E4A20" w:rsidP="001350C0">
            <w:pPr>
              <w:spacing w:after="0" w:line="240" w:lineRule="auto"/>
              <w:ind w:firstLine="34"/>
              <w:rPr>
                <w:rFonts w:ascii="Times New Roman" w:hAnsi="Times New Roman"/>
                <w:sz w:val="26"/>
                <w:szCs w:val="26"/>
              </w:rPr>
            </w:pPr>
            <w:proofErr w:type="spellStart"/>
            <w:r w:rsidRPr="001E4A20">
              <w:rPr>
                <w:rFonts w:ascii="Times New Roman" w:hAnsi="Times New Roman"/>
                <w:sz w:val="26"/>
                <w:szCs w:val="26"/>
              </w:rPr>
              <w:t>МУ</w:t>
            </w:r>
            <w:proofErr w:type="gramStart"/>
            <w:r w:rsidRPr="001E4A20">
              <w:rPr>
                <w:rFonts w:ascii="Times New Roman" w:hAnsi="Times New Roman"/>
                <w:sz w:val="26"/>
                <w:szCs w:val="26"/>
              </w:rPr>
              <w:t>«С</w:t>
            </w:r>
            <w:proofErr w:type="gramEnd"/>
            <w:r w:rsidRPr="001E4A20">
              <w:rPr>
                <w:rFonts w:ascii="Times New Roman" w:hAnsi="Times New Roman"/>
                <w:sz w:val="26"/>
                <w:szCs w:val="26"/>
              </w:rPr>
              <w:t>тадион</w:t>
            </w:r>
            <w:proofErr w:type="spellEnd"/>
            <w:r w:rsidRPr="001E4A20">
              <w:rPr>
                <w:rFonts w:ascii="Times New Roman" w:hAnsi="Times New Roman"/>
                <w:sz w:val="26"/>
                <w:szCs w:val="26"/>
              </w:rPr>
              <w:t xml:space="preserve"> «Водник»</w:t>
            </w:r>
          </w:p>
          <w:p w:rsidR="001E4A20" w:rsidRPr="001E4A20" w:rsidRDefault="001E4A20" w:rsidP="001350C0">
            <w:pPr>
              <w:spacing w:after="0" w:line="240" w:lineRule="auto"/>
              <w:ind w:firstLine="34"/>
              <w:rPr>
                <w:rFonts w:ascii="Times New Roman" w:hAnsi="Times New Roman"/>
                <w:sz w:val="26"/>
                <w:szCs w:val="26"/>
              </w:rPr>
            </w:pPr>
          </w:p>
        </w:tc>
        <w:tc>
          <w:tcPr>
            <w:tcW w:w="2976"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spacing w:after="0" w:line="240" w:lineRule="auto"/>
              <w:rPr>
                <w:rFonts w:ascii="Times New Roman" w:hAnsi="Times New Roman"/>
                <w:sz w:val="26"/>
                <w:szCs w:val="26"/>
              </w:rPr>
            </w:pPr>
            <w:r w:rsidRPr="00674523">
              <w:rPr>
                <w:rFonts w:ascii="Times New Roman" w:hAnsi="Times New Roman"/>
                <w:sz w:val="26"/>
                <w:szCs w:val="26"/>
              </w:rPr>
              <w:t>за главным корпусом лицея № 11</w:t>
            </w:r>
            <w:r w:rsidRPr="00674523">
              <w:rPr>
                <w:rFonts w:ascii="Times New Roman" w:hAnsi="Times New Roman"/>
                <w:sz w:val="26"/>
                <w:szCs w:val="26"/>
              </w:rPr>
              <w:br/>
              <w:t>(</w:t>
            </w:r>
            <w:proofErr w:type="gramStart"/>
            <w:r w:rsidRPr="00674523">
              <w:rPr>
                <w:rFonts w:ascii="Times New Roman" w:hAnsi="Times New Roman"/>
                <w:sz w:val="26"/>
                <w:szCs w:val="26"/>
              </w:rPr>
              <w:t>Семафорная</w:t>
            </w:r>
            <w:proofErr w:type="gramEnd"/>
            <w:r w:rsidRPr="00674523">
              <w:rPr>
                <w:rFonts w:ascii="Times New Roman" w:hAnsi="Times New Roman"/>
                <w:sz w:val="26"/>
                <w:szCs w:val="26"/>
              </w:rPr>
              <w:t xml:space="preserve">, 357) </w:t>
            </w:r>
          </w:p>
        </w:tc>
      </w:tr>
      <w:tr w:rsidR="001E4A20" w:rsidRPr="00674523" w:rsidTr="00E96F89">
        <w:tc>
          <w:tcPr>
            <w:tcW w:w="2552" w:type="dxa"/>
            <w:tcBorders>
              <w:top w:val="single" w:sz="4" w:space="0" w:color="auto"/>
              <w:left w:val="single" w:sz="4" w:space="0" w:color="auto"/>
              <w:right w:val="single" w:sz="4" w:space="0" w:color="auto"/>
            </w:tcBorders>
          </w:tcPr>
          <w:p w:rsidR="001E4A20" w:rsidRPr="00674523" w:rsidRDefault="001E4A20" w:rsidP="00E509BE">
            <w:pPr>
              <w:spacing w:after="0" w:line="240" w:lineRule="auto"/>
              <w:jc w:val="both"/>
              <w:rPr>
                <w:rFonts w:ascii="Times New Roman" w:hAnsi="Times New Roman"/>
                <w:sz w:val="26"/>
                <w:szCs w:val="26"/>
              </w:rPr>
            </w:pPr>
            <w:r w:rsidRPr="00674523">
              <w:rPr>
                <w:rFonts w:ascii="Times New Roman" w:hAnsi="Times New Roman"/>
                <w:sz w:val="26"/>
                <w:szCs w:val="26"/>
              </w:rPr>
              <w:t>Ленинский</w:t>
            </w:r>
          </w:p>
        </w:tc>
        <w:tc>
          <w:tcPr>
            <w:tcW w:w="1417"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jc w:val="center"/>
              <w:rPr>
                <w:sz w:val="26"/>
                <w:szCs w:val="26"/>
              </w:rPr>
            </w:pPr>
            <w:r w:rsidRPr="00674523">
              <w:rPr>
                <w:rFonts w:ascii="Times New Roman" w:hAnsi="Times New Roman"/>
                <w:sz w:val="26"/>
                <w:szCs w:val="26"/>
              </w:rPr>
              <w:t>75</w:t>
            </w:r>
          </w:p>
        </w:tc>
        <w:tc>
          <w:tcPr>
            <w:tcW w:w="3261" w:type="dxa"/>
            <w:tcBorders>
              <w:top w:val="single" w:sz="4" w:space="0" w:color="auto"/>
              <w:left w:val="single" w:sz="4" w:space="0" w:color="auto"/>
              <w:bottom w:val="single" w:sz="4" w:space="0" w:color="auto"/>
              <w:right w:val="single" w:sz="4" w:space="0" w:color="auto"/>
            </w:tcBorders>
          </w:tcPr>
          <w:p w:rsidR="001E4A20" w:rsidRPr="001E4A20" w:rsidRDefault="001E4A20" w:rsidP="001350C0">
            <w:pPr>
              <w:spacing w:after="0" w:line="240" w:lineRule="auto"/>
              <w:rPr>
                <w:rFonts w:ascii="Times New Roman" w:hAnsi="Times New Roman"/>
                <w:sz w:val="26"/>
                <w:szCs w:val="26"/>
              </w:rPr>
            </w:pPr>
            <w:r w:rsidRPr="001E4A20">
              <w:rPr>
                <w:rFonts w:ascii="Times New Roman" w:hAnsi="Times New Roman"/>
                <w:sz w:val="26"/>
                <w:szCs w:val="26"/>
              </w:rPr>
              <w:t xml:space="preserve">МБОУ «Средняя школа </w:t>
            </w:r>
          </w:p>
          <w:p w:rsidR="001E4A20" w:rsidRPr="001E4A20" w:rsidRDefault="001E4A20" w:rsidP="001350C0">
            <w:pPr>
              <w:spacing w:after="0" w:line="240" w:lineRule="auto"/>
              <w:rPr>
                <w:rFonts w:ascii="Times New Roman" w:hAnsi="Times New Roman"/>
                <w:sz w:val="26"/>
                <w:szCs w:val="26"/>
              </w:rPr>
            </w:pPr>
            <w:r w:rsidRPr="001E4A20">
              <w:rPr>
                <w:rFonts w:ascii="Times New Roman" w:hAnsi="Times New Roman"/>
                <w:sz w:val="26"/>
                <w:szCs w:val="26"/>
              </w:rPr>
              <w:t>№ 79</w:t>
            </w:r>
          </w:p>
        </w:tc>
        <w:tc>
          <w:tcPr>
            <w:tcW w:w="2976"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spacing w:after="0" w:line="240" w:lineRule="auto"/>
              <w:ind w:firstLine="34"/>
              <w:rPr>
                <w:rFonts w:ascii="Times New Roman" w:hAnsi="Times New Roman"/>
                <w:sz w:val="26"/>
                <w:szCs w:val="26"/>
              </w:rPr>
            </w:pPr>
            <w:r w:rsidRPr="00674523">
              <w:rPr>
                <w:rFonts w:ascii="Times New Roman" w:hAnsi="Times New Roman"/>
                <w:sz w:val="26"/>
                <w:szCs w:val="26"/>
              </w:rPr>
              <w:t>пер. Тихий, 18</w:t>
            </w:r>
          </w:p>
        </w:tc>
      </w:tr>
      <w:tr w:rsidR="001E4A20" w:rsidRPr="00674523" w:rsidTr="00E96F89">
        <w:tc>
          <w:tcPr>
            <w:tcW w:w="2552"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spacing w:after="0" w:line="240" w:lineRule="auto"/>
              <w:rPr>
                <w:rFonts w:ascii="Times New Roman" w:hAnsi="Times New Roman"/>
                <w:sz w:val="26"/>
                <w:szCs w:val="26"/>
              </w:rPr>
            </w:pPr>
            <w:r w:rsidRPr="00674523">
              <w:rPr>
                <w:rFonts w:ascii="Times New Roman" w:hAnsi="Times New Roman"/>
                <w:sz w:val="26"/>
                <w:szCs w:val="26"/>
              </w:rPr>
              <w:t>Октябрьский</w:t>
            </w:r>
          </w:p>
        </w:tc>
        <w:tc>
          <w:tcPr>
            <w:tcW w:w="1417"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spacing w:after="0" w:line="240" w:lineRule="auto"/>
              <w:jc w:val="center"/>
              <w:rPr>
                <w:rFonts w:ascii="Times New Roman" w:hAnsi="Times New Roman"/>
                <w:sz w:val="26"/>
                <w:szCs w:val="26"/>
              </w:rPr>
            </w:pPr>
            <w:r w:rsidRPr="00674523">
              <w:rPr>
                <w:rFonts w:ascii="Times New Roman" w:hAnsi="Times New Roman"/>
                <w:sz w:val="26"/>
                <w:szCs w:val="26"/>
              </w:rPr>
              <w:t>75</w:t>
            </w:r>
          </w:p>
        </w:tc>
        <w:tc>
          <w:tcPr>
            <w:tcW w:w="3261" w:type="dxa"/>
            <w:tcBorders>
              <w:top w:val="single" w:sz="4" w:space="0" w:color="auto"/>
              <w:left w:val="single" w:sz="4" w:space="0" w:color="auto"/>
              <w:bottom w:val="single" w:sz="4" w:space="0" w:color="auto"/>
              <w:right w:val="single" w:sz="4" w:space="0" w:color="auto"/>
            </w:tcBorders>
          </w:tcPr>
          <w:p w:rsidR="001E4A20" w:rsidRPr="001E4A20" w:rsidRDefault="001E4A20" w:rsidP="001350C0">
            <w:pPr>
              <w:spacing w:after="0" w:line="240" w:lineRule="auto"/>
              <w:rPr>
                <w:rFonts w:ascii="Times New Roman" w:hAnsi="Times New Roman"/>
                <w:sz w:val="26"/>
                <w:szCs w:val="26"/>
              </w:rPr>
            </w:pPr>
            <w:r w:rsidRPr="001E4A20">
              <w:rPr>
                <w:rFonts w:ascii="Times New Roman" w:hAnsi="Times New Roman"/>
                <w:sz w:val="26"/>
                <w:szCs w:val="26"/>
              </w:rPr>
              <w:t>МАУДО «СШОР «Сибиряк»</w:t>
            </w:r>
          </w:p>
          <w:p w:rsidR="001E4A20" w:rsidRPr="001E4A20" w:rsidRDefault="001E4A20" w:rsidP="001350C0">
            <w:pPr>
              <w:spacing w:after="0" w:line="240" w:lineRule="auto"/>
              <w:rPr>
                <w:rFonts w:ascii="Times New Roman" w:hAnsi="Times New Roman"/>
                <w:sz w:val="26"/>
                <w:szCs w:val="26"/>
              </w:rPr>
            </w:pPr>
            <w:r w:rsidRPr="001E4A20">
              <w:rPr>
                <w:rFonts w:ascii="Times New Roman" w:hAnsi="Times New Roman"/>
                <w:sz w:val="26"/>
                <w:szCs w:val="26"/>
              </w:rPr>
              <w:t>Многофункциональный стадион «Динамо»</w:t>
            </w:r>
          </w:p>
        </w:tc>
        <w:tc>
          <w:tcPr>
            <w:tcW w:w="2976"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spacing w:after="0" w:line="240" w:lineRule="auto"/>
              <w:ind w:firstLine="34"/>
              <w:rPr>
                <w:rFonts w:ascii="Times New Roman" w:hAnsi="Times New Roman"/>
                <w:sz w:val="26"/>
                <w:szCs w:val="26"/>
              </w:rPr>
            </w:pPr>
            <w:r w:rsidRPr="00674523">
              <w:rPr>
                <w:rFonts w:ascii="Times New Roman" w:hAnsi="Times New Roman"/>
                <w:sz w:val="26"/>
                <w:szCs w:val="26"/>
              </w:rPr>
              <w:t>ул. Ленинградская, 48</w:t>
            </w:r>
          </w:p>
          <w:p w:rsidR="001E4A20" w:rsidRPr="00674523" w:rsidRDefault="001E4A20" w:rsidP="00E509BE">
            <w:pPr>
              <w:spacing w:after="0" w:line="240" w:lineRule="auto"/>
              <w:ind w:firstLine="34"/>
              <w:rPr>
                <w:rFonts w:ascii="Times New Roman" w:hAnsi="Times New Roman"/>
                <w:sz w:val="26"/>
                <w:szCs w:val="26"/>
              </w:rPr>
            </w:pPr>
          </w:p>
        </w:tc>
      </w:tr>
      <w:tr w:rsidR="001E4A20" w:rsidRPr="00674523" w:rsidTr="00E96F89">
        <w:tc>
          <w:tcPr>
            <w:tcW w:w="2552"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spacing w:after="0" w:line="240" w:lineRule="auto"/>
              <w:jc w:val="both"/>
              <w:rPr>
                <w:rFonts w:ascii="Times New Roman" w:hAnsi="Times New Roman"/>
                <w:sz w:val="26"/>
                <w:szCs w:val="26"/>
              </w:rPr>
            </w:pPr>
            <w:r w:rsidRPr="00674523">
              <w:rPr>
                <w:rFonts w:ascii="Times New Roman" w:hAnsi="Times New Roman"/>
                <w:sz w:val="26"/>
                <w:szCs w:val="26"/>
              </w:rPr>
              <w:t>Свердловский</w:t>
            </w:r>
          </w:p>
        </w:tc>
        <w:tc>
          <w:tcPr>
            <w:tcW w:w="1417"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jc w:val="center"/>
              <w:rPr>
                <w:sz w:val="26"/>
                <w:szCs w:val="26"/>
              </w:rPr>
            </w:pPr>
            <w:r w:rsidRPr="00674523">
              <w:rPr>
                <w:rFonts w:ascii="Times New Roman" w:hAnsi="Times New Roman"/>
                <w:sz w:val="26"/>
                <w:szCs w:val="26"/>
              </w:rPr>
              <w:t>75</w:t>
            </w:r>
          </w:p>
        </w:tc>
        <w:tc>
          <w:tcPr>
            <w:tcW w:w="3261" w:type="dxa"/>
            <w:tcBorders>
              <w:top w:val="single" w:sz="4" w:space="0" w:color="auto"/>
              <w:left w:val="single" w:sz="4" w:space="0" w:color="auto"/>
              <w:bottom w:val="single" w:sz="4" w:space="0" w:color="auto"/>
              <w:right w:val="single" w:sz="4" w:space="0" w:color="auto"/>
            </w:tcBorders>
          </w:tcPr>
          <w:p w:rsidR="001E4A20" w:rsidRPr="001E4A20" w:rsidRDefault="001E4A20" w:rsidP="001350C0">
            <w:pPr>
              <w:spacing w:after="0" w:line="240" w:lineRule="auto"/>
              <w:ind w:left="33"/>
              <w:rPr>
                <w:rFonts w:ascii="Times New Roman" w:hAnsi="Times New Roman"/>
                <w:sz w:val="26"/>
                <w:szCs w:val="26"/>
              </w:rPr>
            </w:pPr>
            <w:r w:rsidRPr="001E4A20">
              <w:rPr>
                <w:rFonts w:ascii="Times New Roman" w:hAnsi="Times New Roman"/>
                <w:sz w:val="26"/>
                <w:szCs w:val="26"/>
              </w:rPr>
              <w:t>МАОУ</w:t>
            </w:r>
            <w:r>
              <w:rPr>
                <w:rFonts w:ascii="Times New Roman" w:hAnsi="Times New Roman"/>
                <w:sz w:val="26"/>
                <w:szCs w:val="26"/>
              </w:rPr>
              <w:t xml:space="preserve"> </w:t>
            </w:r>
            <w:r w:rsidRPr="001E4A20">
              <w:rPr>
                <w:rFonts w:ascii="Times New Roman" w:hAnsi="Times New Roman"/>
                <w:sz w:val="26"/>
                <w:szCs w:val="26"/>
              </w:rPr>
              <w:t>«Средняя  школа №23 с углубленным изучением отдельных предметов»</w:t>
            </w:r>
          </w:p>
        </w:tc>
        <w:tc>
          <w:tcPr>
            <w:tcW w:w="2976" w:type="dxa"/>
            <w:tcBorders>
              <w:top w:val="single" w:sz="4" w:space="0" w:color="auto"/>
              <w:left w:val="single" w:sz="4" w:space="0" w:color="auto"/>
              <w:bottom w:val="single" w:sz="4" w:space="0" w:color="auto"/>
              <w:right w:val="single" w:sz="4" w:space="0" w:color="auto"/>
            </w:tcBorders>
          </w:tcPr>
          <w:p w:rsidR="001E4A20" w:rsidRPr="00674523" w:rsidRDefault="001E4A20" w:rsidP="00E509BE">
            <w:pPr>
              <w:spacing w:after="0" w:line="240" w:lineRule="auto"/>
              <w:rPr>
                <w:rFonts w:ascii="Times New Roman" w:hAnsi="Times New Roman"/>
                <w:sz w:val="26"/>
                <w:szCs w:val="26"/>
              </w:rPr>
            </w:pPr>
            <w:r w:rsidRPr="00674523">
              <w:rPr>
                <w:rFonts w:ascii="Times New Roman" w:hAnsi="Times New Roman"/>
                <w:sz w:val="26"/>
                <w:szCs w:val="26"/>
              </w:rPr>
              <w:t>ул. Парашютная, 8</w:t>
            </w:r>
          </w:p>
          <w:p w:rsidR="001E4A20" w:rsidRPr="00674523" w:rsidRDefault="001E4A20" w:rsidP="00E509BE">
            <w:pPr>
              <w:spacing w:after="0" w:line="240" w:lineRule="auto"/>
              <w:rPr>
                <w:rFonts w:ascii="Times New Roman" w:hAnsi="Times New Roman"/>
                <w:sz w:val="26"/>
                <w:szCs w:val="26"/>
              </w:rPr>
            </w:pPr>
          </w:p>
        </w:tc>
      </w:tr>
      <w:tr w:rsidR="001E4A20" w:rsidRPr="00674523" w:rsidTr="00E96F89">
        <w:tc>
          <w:tcPr>
            <w:tcW w:w="2552" w:type="dxa"/>
            <w:tcBorders>
              <w:top w:val="single" w:sz="4" w:space="0" w:color="auto"/>
              <w:left w:val="single" w:sz="4" w:space="0" w:color="auto"/>
              <w:right w:val="single" w:sz="4" w:space="0" w:color="auto"/>
            </w:tcBorders>
          </w:tcPr>
          <w:p w:rsidR="001E4A20" w:rsidRPr="00674523" w:rsidRDefault="001E4A20" w:rsidP="003D7AF3">
            <w:pPr>
              <w:spacing w:after="0" w:line="240" w:lineRule="auto"/>
              <w:jc w:val="both"/>
              <w:rPr>
                <w:rFonts w:ascii="Times New Roman" w:hAnsi="Times New Roman"/>
                <w:sz w:val="26"/>
                <w:szCs w:val="26"/>
              </w:rPr>
            </w:pPr>
            <w:r w:rsidRPr="00674523">
              <w:rPr>
                <w:rFonts w:ascii="Times New Roman" w:hAnsi="Times New Roman"/>
                <w:sz w:val="26"/>
                <w:szCs w:val="26"/>
              </w:rPr>
              <w:t>Советский</w:t>
            </w:r>
          </w:p>
        </w:tc>
        <w:tc>
          <w:tcPr>
            <w:tcW w:w="1417" w:type="dxa"/>
            <w:tcBorders>
              <w:top w:val="single" w:sz="4" w:space="0" w:color="auto"/>
              <w:left w:val="single" w:sz="4" w:space="0" w:color="auto"/>
              <w:bottom w:val="single" w:sz="4" w:space="0" w:color="auto"/>
              <w:right w:val="single" w:sz="4" w:space="0" w:color="auto"/>
            </w:tcBorders>
          </w:tcPr>
          <w:p w:rsidR="001E4A20" w:rsidRPr="00674523" w:rsidRDefault="001E4A20" w:rsidP="002E690A">
            <w:pPr>
              <w:jc w:val="center"/>
              <w:rPr>
                <w:sz w:val="26"/>
                <w:szCs w:val="26"/>
              </w:rPr>
            </w:pPr>
            <w:r w:rsidRPr="00674523">
              <w:rPr>
                <w:rFonts w:ascii="Times New Roman" w:hAnsi="Times New Roman"/>
                <w:sz w:val="26"/>
                <w:szCs w:val="26"/>
              </w:rPr>
              <w:t>75</w:t>
            </w:r>
          </w:p>
        </w:tc>
        <w:tc>
          <w:tcPr>
            <w:tcW w:w="3261" w:type="dxa"/>
            <w:tcBorders>
              <w:top w:val="single" w:sz="4" w:space="0" w:color="auto"/>
              <w:left w:val="single" w:sz="4" w:space="0" w:color="auto"/>
              <w:bottom w:val="single" w:sz="4" w:space="0" w:color="auto"/>
              <w:right w:val="single" w:sz="4" w:space="0" w:color="auto"/>
            </w:tcBorders>
          </w:tcPr>
          <w:p w:rsidR="001E4A20" w:rsidRPr="001E4A20" w:rsidRDefault="001E4A20" w:rsidP="001350C0">
            <w:pPr>
              <w:spacing w:after="0" w:line="240" w:lineRule="auto"/>
              <w:rPr>
                <w:rFonts w:ascii="Times New Roman" w:hAnsi="Times New Roman"/>
                <w:sz w:val="26"/>
                <w:szCs w:val="26"/>
              </w:rPr>
            </w:pPr>
            <w:r w:rsidRPr="001E4A20">
              <w:rPr>
                <w:rFonts w:ascii="Times New Roman" w:hAnsi="Times New Roman"/>
                <w:sz w:val="26"/>
                <w:szCs w:val="26"/>
              </w:rPr>
              <w:t>МУ «Спортивный комплекс «Солнечный»</w:t>
            </w:r>
          </w:p>
        </w:tc>
        <w:tc>
          <w:tcPr>
            <w:tcW w:w="2976" w:type="dxa"/>
            <w:tcBorders>
              <w:top w:val="single" w:sz="4" w:space="0" w:color="auto"/>
              <w:left w:val="single" w:sz="4" w:space="0" w:color="auto"/>
              <w:bottom w:val="single" w:sz="4" w:space="0" w:color="auto"/>
              <w:right w:val="single" w:sz="4" w:space="0" w:color="auto"/>
            </w:tcBorders>
          </w:tcPr>
          <w:p w:rsidR="001E4A20" w:rsidRPr="00674523" w:rsidRDefault="001E4A20" w:rsidP="003D7AF3">
            <w:pPr>
              <w:spacing w:after="0" w:line="240" w:lineRule="auto"/>
              <w:rPr>
                <w:rFonts w:ascii="Times New Roman" w:hAnsi="Times New Roman"/>
                <w:sz w:val="26"/>
                <w:szCs w:val="26"/>
              </w:rPr>
            </w:pPr>
            <w:r w:rsidRPr="00674523">
              <w:rPr>
                <w:rFonts w:ascii="Times New Roman" w:hAnsi="Times New Roman"/>
                <w:sz w:val="26"/>
                <w:szCs w:val="26"/>
              </w:rPr>
              <w:t xml:space="preserve">ул. </w:t>
            </w:r>
            <w:r>
              <w:rPr>
                <w:rFonts w:ascii="Times New Roman" w:hAnsi="Times New Roman"/>
                <w:sz w:val="26"/>
                <w:szCs w:val="26"/>
              </w:rPr>
              <w:t>60 лет Образования СССР</w:t>
            </w:r>
            <w:r w:rsidRPr="00674523">
              <w:rPr>
                <w:rFonts w:ascii="Times New Roman" w:hAnsi="Times New Roman"/>
                <w:sz w:val="26"/>
                <w:szCs w:val="26"/>
              </w:rPr>
              <w:t xml:space="preserve">, </w:t>
            </w:r>
            <w:r>
              <w:rPr>
                <w:rFonts w:ascii="Times New Roman" w:hAnsi="Times New Roman"/>
                <w:sz w:val="26"/>
                <w:szCs w:val="26"/>
              </w:rPr>
              <w:t>17</w:t>
            </w:r>
          </w:p>
          <w:p w:rsidR="001E4A20" w:rsidRPr="00674523" w:rsidRDefault="001E4A20" w:rsidP="003D7AF3">
            <w:pPr>
              <w:spacing w:after="0" w:line="240" w:lineRule="auto"/>
              <w:ind w:firstLine="34"/>
              <w:rPr>
                <w:rFonts w:ascii="Times New Roman" w:hAnsi="Times New Roman"/>
                <w:sz w:val="26"/>
                <w:szCs w:val="26"/>
              </w:rPr>
            </w:pPr>
          </w:p>
        </w:tc>
      </w:tr>
      <w:tr w:rsidR="001E4A20" w:rsidRPr="00674523" w:rsidTr="00E96F89">
        <w:tc>
          <w:tcPr>
            <w:tcW w:w="2552" w:type="dxa"/>
            <w:tcBorders>
              <w:left w:val="single" w:sz="4" w:space="0" w:color="auto"/>
              <w:right w:val="single" w:sz="4" w:space="0" w:color="auto"/>
            </w:tcBorders>
          </w:tcPr>
          <w:p w:rsidR="001E4A20" w:rsidRPr="0038590D" w:rsidRDefault="001E4A20" w:rsidP="003D7AF3">
            <w:pPr>
              <w:spacing w:after="0" w:line="240" w:lineRule="auto"/>
              <w:jc w:val="both"/>
              <w:rPr>
                <w:rFonts w:ascii="Times New Roman" w:hAnsi="Times New Roman"/>
                <w:sz w:val="26"/>
                <w:szCs w:val="26"/>
              </w:rPr>
            </w:pPr>
            <w:r w:rsidRPr="0038590D">
              <w:rPr>
                <w:rFonts w:ascii="Times New Roman" w:hAnsi="Times New Roman"/>
                <w:sz w:val="26"/>
                <w:szCs w:val="26"/>
              </w:rPr>
              <w:t>Советский</w:t>
            </w:r>
          </w:p>
        </w:tc>
        <w:tc>
          <w:tcPr>
            <w:tcW w:w="1417" w:type="dxa"/>
            <w:tcBorders>
              <w:top w:val="single" w:sz="4" w:space="0" w:color="auto"/>
              <w:left w:val="single" w:sz="4" w:space="0" w:color="auto"/>
              <w:bottom w:val="single" w:sz="4" w:space="0" w:color="auto"/>
              <w:right w:val="single" w:sz="4" w:space="0" w:color="auto"/>
            </w:tcBorders>
          </w:tcPr>
          <w:p w:rsidR="001E4A20" w:rsidRPr="0038590D" w:rsidRDefault="001E4A20" w:rsidP="002E690A">
            <w:pPr>
              <w:jc w:val="center"/>
              <w:rPr>
                <w:sz w:val="26"/>
                <w:szCs w:val="26"/>
              </w:rPr>
            </w:pPr>
            <w:r w:rsidRPr="0038590D">
              <w:rPr>
                <w:rFonts w:ascii="Times New Roman" w:hAnsi="Times New Roman"/>
                <w:sz w:val="26"/>
                <w:szCs w:val="26"/>
              </w:rPr>
              <w:t>75</w:t>
            </w:r>
          </w:p>
        </w:tc>
        <w:tc>
          <w:tcPr>
            <w:tcW w:w="3261" w:type="dxa"/>
            <w:tcBorders>
              <w:top w:val="single" w:sz="4" w:space="0" w:color="auto"/>
              <w:left w:val="single" w:sz="4" w:space="0" w:color="auto"/>
              <w:bottom w:val="single" w:sz="4" w:space="0" w:color="auto"/>
              <w:right w:val="single" w:sz="4" w:space="0" w:color="auto"/>
            </w:tcBorders>
          </w:tcPr>
          <w:p w:rsidR="001E4A20" w:rsidRPr="001E4A20" w:rsidRDefault="001E4A20" w:rsidP="001350C0">
            <w:pPr>
              <w:spacing w:after="0" w:line="240" w:lineRule="auto"/>
              <w:ind w:firstLine="34"/>
              <w:rPr>
                <w:rFonts w:ascii="Times New Roman" w:hAnsi="Times New Roman"/>
                <w:sz w:val="26"/>
                <w:szCs w:val="26"/>
              </w:rPr>
            </w:pPr>
            <w:r w:rsidRPr="001E4A20">
              <w:rPr>
                <w:rFonts w:ascii="Times New Roman" w:hAnsi="Times New Roman"/>
                <w:sz w:val="26"/>
                <w:szCs w:val="26"/>
              </w:rPr>
              <w:t xml:space="preserve">Конькобежный стадион МБУДО «СШОР по конькобежному спорту» </w:t>
            </w:r>
          </w:p>
        </w:tc>
        <w:tc>
          <w:tcPr>
            <w:tcW w:w="2976" w:type="dxa"/>
            <w:tcBorders>
              <w:top w:val="single" w:sz="4" w:space="0" w:color="auto"/>
              <w:left w:val="single" w:sz="4" w:space="0" w:color="auto"/>
              <w:bottom w:val="single" w:sz="4" w:space="0" w:color="auto"/>
              <w:right w:val="single" w:sz="4" w:space="0" w:color="auto"/>
            </w:tcBorders>
          </w:tcPr>
          <w:p w:rsidR="001E4A20" w:rsidRPr="0038590D" w:rsidRDefault="001E4A20" w:rsidP="003D7AF3">
            <w:pPr>
              <w:spacing w:after="0" w:line="240" w:lineRule="auto"/>
              <w:ind w:firstLine="34"/>
              <w:rPr>
                <w:rFonts w:ascii="Times New Roman" w:hAnsi="Times New Roman"/>
                <w:sz w:val="26"/>
                <w:szCs w:val="26"/>
              </w:rPr>
            </w:pPr>
            <w:r w:rsidRPr="0038590D">
              <w:rPr>
                <w:rFonts w:ascii="Times New Roman" w:hAnsi="Times New Roman"/>
                <w:sz w:val="26"/>
                <w:szCs w:val="26"/>
              </w:rPr>
              <w:t>Конькобежный стадион</w:t>
            </w:r>
          </w:p>
          <w:p w:rsidR="001E4A20" w:rsidRPr="0038590D" w:rsidRDefault="001E4A20" w:rsidP="00A460B0">
            <w:pPr>
              <w:spacing w:after="0" w:line="240" w:lineRule="auto"/>
              <w:rPr>
                <w:rFonts w:ascii="Times New Roman" w:hAnsi="Times New Roman"/>
                <w:sz w:val="26"/>
                <w:szCs w:val="26"/>
              </w:rPr>
            </w:pPr>
          </w:p>
        </w:tc>
      </w:tr>
      <w:tr w:rsidR="001E4A20" w:rsidRPr="00674523" w:rsidTr="00E96F89">
        <w:tc>
          <w:tcPr>
            <w:tcW w:w="2552" w:type="dxa"/>
            <w:tcBorders>
              <w:left w:val="single" w:sz="4" w:space="0" w:color="auto"/>
              <w:bottom w:val="single" w:sz="4" w:space="0" w:color="auto"/>
              <w:right w:val="single" w:sz="4" w:space="0" w:color="auto"/>
            </w:tcBorders>
          </w:tcPr>
          <w:p w:rsidR="001E4A20" w:rsidRPr="002761AD" w:rsidRDefault="001E4A20" w:rsidP="002767CD">
            <w:pPr>
              <w:spacing w:after="0" w:line="240" w:lineRule="auto"/>
              <w:rPr>
                <w:rFonts w:ascii="Times New Roman" w:hAnsi="Times New Roman"/>
                <w:sz w:val="26"/>
                <w:szCs w:val="26"/>
              </w:rPr>
            </w:pPr>
            <w:r w:rsidRPr="002761AD">
              <w:rPr>
                <w:rFonts w:ascii="Times New Roman" w:hAnsi="Times New Roman"/>
                <w:sz w:val="26"/>
                <w:szCs w:val="26"/>
              </w:rPr>
              <w:t xml:space="preserve">Дети </w:t>
            </w:r>
          </w:p>
          <w:p w:rsidR="001E4A20" w:rsidRPr="00674523" w:rsidRDefault="001E4A20" w:rsidP="00F879F4">
            <w:pPr>
              <w:spacing w:after="0" w:line="240" w:lineRule="auto"/>
              <w:rPr>
                <w:rFonts w:ascii="Times New Roman" w:hAnsi="Times New Roman"/>
                <w:b/>
                <w:sz w:val="26"/>
                <w:szCs w:val="26"/>
              </w:rPr>
            </w:pPr>
            <w:r w:rsidRPr="002761AD">
              <w:rPr>
                <w:rFonts w:ascii="Times New Roman" w:hAnsi="Times New Roman"/>
                <w:sz w:val="26"/>
                <w:szCs w:val="26"/>
              </w:rPr>
              <w:t>с ограниченными возможностями здоровья</w:t>
            </w:r>
          </w:p>
        </w:tc>
        <w:tc>
          <w:tcPr>
            <w:tcW w:w="1417" w:type="dxa"/>
            <w:tcBorders>
              <w:top w:val="single" w:sz="4" w:space="0" w:color="auto"/>
              <w:left w:val="single" w:sz="4" w:space="0" w:color="auto"/>
              <w:bottom w:val="single" w:sz="4" w:space="0" w:color="auto"/>
              <w:right w:val="single" w:sz="4" w:space="0" w:color="auto"/>
            </w:tcBorders>
          </w:tcPr>
          <w:p w:rsidR="001E4A20" w:rsidRPr="00674523" w:rsidRDefault="001E4A20" w:rsidP="002E690A">
            <w:pPr>
              <w:jc w:val="center"/>
              <w:rPr>
                <w:rFonts w:ascii="Times New Roman" w:hAnsi="Times New Roman"/>
                <w:sz w:val="26"/>
                <w:szCs w:val="26"/>
              </w:rPr>
            </w:pPr>
            <w:r w:rsidRPr="00674523">
              <w:rPr>
                <w:rFonts w:ascii="Times New Roman" w:hAnsi="Times New Roman"/>
                <w:sz w:val="26"/>
                <w:szCs w:val="26"/>
              </w:rPr>
              <w:t>30</w:t>
            </w:r>
          </w:p>
        </w:tc>
        <w:tc>
          <w:tcPr>
            <w:tcW w:w="3261" w:type="dxa"/>
            <w:tcBorders>
              <w:top w:val="single" w:sz="4" w:space="0" w:color="auto"/>
              <w:left w:val="single" w:sz="4" w:space="0" w:color="auto"/>
              <w:bottom w:val="single" w:sz="4" w:space="0" w:color="auto"/>
              <w:right w:val="single" w:sz="4" w:space="0" w:color="auto"/>
            </w:tcBorders>
          </w:tcPr>
          <w:p w:rsidR="001E4A20" w:rsidRPr="001E4A20" w:rsidRDefault="001E4A20" w:rsidP="001350C0">
            <w:pPr>
              <w:spacing w:after="0" w:line="240" w:lineRule="auto"/>
              <w:rPr>
                <w:rFonts w:ascii="Times New Roman" w:hAnsi="Times New Roman"/>
                <w:sz w:val="26"/>
                <w:szCs w:val="26"/>
              </w:rPr>
            </w:pPr>
            <w:r w:rsidRPr="001E4A20">
              <w:rPr>
                <w:rFonts w:ascii="Times New Roman" w:hAnsi="Times New Roman"/>
                <w:sz w:val="26"/>
                <w:szCs w:val="26"/>
              </w:rPr>
              <w:t xml:space="preserve">Легкоатлетический манеж </w:t>
            </w:r>
          </w:p>
          <w:p w:rsidR="001E4A20" w:rsidRPr="001E4A20" w:rsidRDefault="001E4A20" w:rsidP="001350C0">
            <w:pPr>
              <w:spacing w:after="0" w:line="240" w:lineRule="auto"/>
              <w:rPr>
                <w:rFonts w:ascii="Times New Roman" w:hAnsi="Times New Roman"/>
                <w:sz w:val="26"/>
                <w:szCs w:val="26"/>
              </w:rPr>
            </w:pPr>
            <w:r w:rsidRPr="001E4A20">
              <w:rPr>
                <w:rFonts w:ascii="Times New Roman" w:hAnsi="Times New Roman"/>
                <w:sz w:val="26"/>
                <w:szCs w:val="26"/>
              </w:rPr>
              <w:t>КГАПОУ «ККОР»</w:t>
            </w:r>
          </w:p>
        </w:tc>
        <w:tc>
          <w:tcPr>
            <w:tcW w:w="2976" w:type="dxa"/>
            <w:tcBorders>
              <w:top w:val="single" w:sz="4" w:space="0" w:color="auto"/>
              <w:left w:val="single" w:sz="4" w:space="0" w:color="auto"/>
              <w:bottom w:val="single" w:sz="4" w:space="0" w:color="auto"/>
              <w:right w:val="single" w:sz="4" w:space="0" w:color="auto"/>
            </w:tcBorders>
          </w:tcPr>
          <w:p w:rsidR="001E4A20" w:rsidRPr="00674523" w:rsidRDefault="001E4A20" w:rsidP="002E7212">
            <w:pPr>
              <w:spacing w:after="0" w:line="240" w:lineRule="auto"/>
              <w:rPr>
                <w:rFonts w:ascii="Times New Roman" w:hAnsi="Times New Roman"/>
                <w:sz w:val="26"/>
                <w:szCs w:val="26"/>
              </w:rPr>
            </w:pPr>
            <w:r w:rsidRPr="00674523">
              <w:rPr>
                <w:rFonts w:ascii="Times New Roman" w:hAnsi="Times New Roman"/>
                <w:sz w:val="26"/>
                <w:szCs w:val="26"/>
              </w:rPr>
              <w:t>о. Отдыха, 15</w:t>
            </w:r>
            <w:proofErr w:type="gramStart"/>
            <w:r w:rsidRPr="00674523">
              <w:rPr>
                <w:rFonts w:ascii="Times New Roman" w:hAnsi="Times New Roman"/>
                <w:sz w:val="26"/>
                <w:szCs w:val="26"/>
              </w:rPr>
              <w:t xml:space="preserve"> А</w:t>
            </w:r>
            <w:proofErr w:type="gramEnd"/>
          </w:p>
          <w:p w:rsidR="001E4A20" w:rsidRPr="00674523" w:rsidRDefault="001E4A20" w:rsidP="003D7AF3">
            <w:pPr>
              <w:spacing w:after="0" w:line="240" w:lineRule="auto"/>
              <w:ind w:firstLine="34"/>
              <w:rPr>
                <w:rFonts w:ascii="Times New Roman" w:hAnsi="Times New Roman"/>
                <w:sz w:val="26"/>
                <w:szCs w:val="26"/>
              </w:rPr>
            </w:pPr>
          </w:p>
        </w:tc>
      </w:tr>
    </w:tbl>
    <w:p w:rsidR="00AC480A" w:rsidRPr="00674523" w:rsidRDefault="00AC480A" w:rsidP="00647A8B">
      <w:pPr>
        <w:spacing w:after="0" w:line="240" w:lineRule="auto"/>
        <w:ind w:firstLine="709"/>
        <w:jc w:val="both"/>
        <w:rPr>
          <w:rFonts w:ascii="Times New Roman" w:hAnsi="Times New Roman"/>
          <w:sz w:val="28"/>
          <w:szCs w:val="28"/>
        </w:rPr>
      </w:pPr>
    </w:p>
    <w:p w:rsidR="00647A8B" w:rsidRPr="00674523" w:rsidRDefault="00647A8B" w:rsidP="00647A8B">
      <w:pPr>
        <w:spacing w:after="0" w:line="240" w:lineRule="auto"/>
        <w:ind w:firstLine="709"/>
        <w:jc w:val="both"/>
        <w:rPr>
          <w:rFonts w:ascii="Times New Roman" w:hAnsi="Times New Roman"/>
          <w:sz w:val="28"/>
          <w:szCs w:val="28"/>
        </w:rPr>
      </w:pPr>
      <w:r w:rsidRPr="00674523">
        <w:rPr>
          <w:rFonts w:ascii="Times New Roman" w:hAnsi="Times New Roman"/>
          <w:sz w:val="28"/>
          <w:szCs w:val="28"/>
        </w:rPr>
        <w:t xml:space="preserve">Непосредственное проведение возлагается на Центр тестирования ВФСК ГТО муниципального автономного учреждения «Центр спортивных клубов» (далее – </w:t>
      </w:r>
      <w:r w:rsidR="00013F1A" w:rsidRPr="00674523">
        <w:rPr>
          <w:rFonts w:ascii="Times New Roman" w:hAnsi="Times New Roman"/>
          <w:sz w:val="28"/>
          <w:szCs w:val="28"/>
        </w:rPr>
        <w:t>центр тестирования</w:t>
      </w:r>
      <w:r w:rsidRPr="00674523">
        <w:rPr>
          <w:rFonts w:ascii="Times New Roman" w:hAnsi="Times New Roman"/>
          <w:sz w:val="28"/>
          <w:szCs w:val="28"/>
        </w:rPr>
        <w:t>) при участии специалистов, курирующих вопросы физической культуры и спорта администраций районов города Красноярска.</w:t>
      </w:r>
    </w:p>
    <w:p w:rsidR="00647A8B" w:rsidRPr="00674523" w:rsidRDefault="00647A8B" w:rsidP="00647A8B">
      <w:pPr>
        <w:spacing w:after="0" w:line="240" w:lineRule="auto"/>
        <w:ind w:firstLine="709"/>
        <w:jc w:val="both"/>
        <w:rPr>
          <w:rFonts w:ascii="Times New Roman" w:hAnsi="Times New Roman"/>
          <w:sz w:val="28"/>
          <w:szCs w:val="28"/>
        </w:rPr>
      </w:pPr>
      <w:r w:rsidRPr="00674523">
        <w:rPr>
          <w:rFonts w:ascii="Times New Roman" w:hAnsi="Times New Roman"/>
          <w:sz w:val="28"/>
          <w:szCs w:val="28"/>
        </w:rPr>
        <w:t xml:space="preserve">Ответственные специалисты от центра тестирования: </w:t>
      </w:r>
      <w:r w:rsidR="006C1E36" w:rsidRPr="00674523">
        <w:rPr>
          <w:rFonts w:ascii="Times New Roman" w:eastAsia="Times New Roman" w:hAnsi="Times New Roman"/>
          <w:sz w:val="28"/>
          <w:szCs w:val="28"/>
        </w:rPr>
        <w:t>Муравьё</w:t>
      </w:r>
      <w:r w:rsidRPr="00674523">
        <w:rPr>
          <w:rFonts w:ascii="Times New Roman" w:eastAsia="Times New Roman" w:hAnsi="Times New Roman"/>
          <w:sz w:val="28"/>
          <w:szCs w:val="28"/>
        </w:rPr>
        <w:t>в Владислав Александрович</w:t>
      </w:r>
      <w:r w:rsidR="004C676E" w:rsidRPr="00674523">
        <w:rPr>
          <w:rFonts w:ascii="Times New Roman" w:eastAsia="Times New Roman" w:hAnsi="Times New Roman"/>
          <w:sz w:val="28"/>
          <w:szCs w:val="28"/>
        </w:rPr>
        <w:t xml:space="preserve"> (главный судья)</w:t>
      </w:r>
      <w:r w:rsidRPr="00674523">
        <w:rPr>
          <w:rFonts w:ascii="Times New Roman" w:eastAsia="Times New Roman" w:hAnsi="Times New Roman"/>
          <w:sz w:val="28"/>
          <w:szCs w:val="28"/>
        </w:rPr>
        <w:t xml:space="preserve">, </w:t>
      </w:r>
      <w:r w:rsidRPr="00674523">
        <w:rPr>
          <w:rFonts w:ascii="Times New Roman" w:hAnsi="Times New Roman"/>
          <w:sz w:val="28"/>
          <w:szCs w:val="28"/>
        </w:rPr>
        <w:t xml:space="preserve">тел.: </w:t>
      </w:r>
      <w:r w:rsidRPr="00674523">
        <w:rPr>
          <w:rFonts w:ascii="Times New Roman" w:eastAsia="Times New Roman" w:hAnsi="Times New Roman"/>
          <w:sz w:val="28"/>
          <w:szCs w:val="28"/>
        </w:rPr>
        <w:t>+ 7 (391) 272-69-28</w:t>
      </w:r>
      <w:r w:rsidR="004C676E" w:rsidRPr="00674523">
        <w:rPr>
          <w:rFonts w:ascii="Times New Roman" w:hAnsi="Times New Roman"/>
          <w:sz w:val="28"/>
          <w:szCs w:val="28"/>
        </w:rPr>
        <w:t>;</w:t>
      </w:r>
      <w:r w:rsidR="004C676E" w:rsidRPr="00674523">
        <w:rPr>
          <w:rFonts w:ascii="Times New Roman" w:hAnsi="Times New Roman"/>
          <w:sz w:val="28"/>
          <w:szCs w:val="28"/>
        </w:rPr>
        <w:br/>
      </w:r>
      <w:r w:rsidR="00A460B0" w:rsidRPr="00674523">
        <w:rPr>
          <w:rFonts w:ascii="Times New Roman" w:hAnsi="Times New Roman"/>
          <w:sz w:val="28"/>
          <w:szCs w:val="28"/>
        </w:rPr>
        <w:t>Воронина Надежда Валерьевна</w:t>
      </w:r>
      <w:r w:rsidR="004C676E" w:rsidRPr="00674523">
        <w:rPr>
          <w:rFonts w:ascii="Times New Roman" w:hAnsi="Times New Roman"/>
          <w:sz w:val="28"/>
          <w:szCs w:val="28"/>
        </w:rPr>
        <w:t xml:space="preserve"> (секретарь),</w:t>
      </w:r>
      <w:r w:rsidR="00D02215" w:rsidRPr="00674523">
        <w:rPr>
          <w:rFonts w:ascii="Times New Roman" w:hAnsi="Times New Roman"/>
          <w:sz w:val="28"/>
          <w:szCs w:val="28"/>
        </w:rPr>
        <w:t xml:space="preserve"> тел.: </w:t>
      </w:r>
      <w:r w:rsidR="00A460B0" w:rsidRPr="00674523">
        <w:rPr>
          <w:rFonts w:ascii="Times New Roman" w:eastAsia="Times New Roman" w:hAnsi="Times New Roman"/>
          <w:sz w:val="28"/>
          <w:szCs w:val="28"/>
        </w:rPr>
        <w:t>+ 7 (391) 272-69-28</w:t>
      </w:r>
      <w:r w:rsidRPr="00674523">
        <w:rPr>
          <w:rFonts w:ascii="Times New Roman" w:hAnsi="Times New Roman"/>
          <w:sz w:val="28"/>
          <w:szCs w:val="28"/>
        </w:rPr>
        <w:t>.</w:t>
      </w:r>
    </w:p>
    <w:p w:rsidR="0039701B" w:rsidRPr="00674523" w:rsidRDefault="0039701B" w:rsidP="0039701B">
      <w:pPr>
        <w:spacing w:after="0" w:line="240" w:lineRule="auto"/>
        <w:ind w:firstLine="709"/>
        <w:jc w:val="both"/>
        <w:rPr>
          <w:rFonts w:ascii="Times New Roman" w:hAnsi="Times New Roman"/>
          <w:sz w:val="28"/>
          <w:szCs w:val="28"/>
        </w:rPr>
      </w:pPr>
      <w:r w:rsidRPr="00674523">
        <w:rPr>
          <w:rFonts w:ascii="Times New Roman" w:hAnsi="Times New Roman"/>
          <w:sz w:val="28"/>
          <w:szCs w:val="28"/>
        </w:rPr>
        <w:t>Информационно-организационное сопровождение Тестирования осуществляет организационно-ресурсный центр МБОУ ДО «Д</w:t>
      </w:r>
      <w:r w:rsidR="00B40B87" w:rsidRPr="00674523">
        <w:rPr>
          <w:rFonts w:ascii="Times New Roman" w:hAnsi="Times New Roman"/>
          <w:sz w:val="28"/>
          <w:szCs w:val="28"/>
        </w:rPr>
        <w:t>етский оздоровительно-образовательный центр</w:t>
      </w:r>
      <w:r w:rsidRPr="00674523">
        <w:rPr>
          <w:rFonts w:ascii="Times New Roman" w:hAnsi="Times New Roman"/>
          <w:sz w:val="28"/>
          <w:szCs w:val="28"/>
        </w:rPr>
        <w:t xml:space="preserve"> №1» (ответственный специалист – </w:t>
      </w:r>
      <w:r w:rsidR="00792871" w:rsidRPr="00674523">
        <w:rPr>
          <w:rFonts w:ascii="Times New Roman" w:hAnsi="Times New Roman"/>
          <w:sz w:val="28"/>
          <w:szCs w:val="28"/>
        </w:rPr>
        <w:t>Медведев Павел Викторович</w:t>
      </w:r>
      <w:r w:rsidRPr="00674523">
        <w:rPr>
          <w:rFonts w:ascii="Times New Roman" w:hAnsi="Times New Roman"/>
          <w:sz w:val="28"/>
          <w:szCs w:val="28"/>
        </w:rPr>
        <w:t>, тел.: +7 (391) 212-12-64).</w:t>
      </w:r>
    </w:p>
    <w:p w:rsidR="006E0674" w:rsidRPr="00674523" w:rsidRDefault="003E7AD4" w:rsidP="006E0674">
      <w:pPr>
        <w:spacing w:before="240" w:after="0" w:line="240" w:lineRule="auto"/>
        <w:jc w:val="center"/>
        <w:rPr>
          <w:rFonts w:ascii="Times New Roman" w:hAnsi="Times New Roman"/>
          <w:b/>
          <w:iCs/>
          <w:color w:val="000000" w:themeColor="text1"/>
          <w:sz w:val="28"/>
          <w:szCs w:val="28"/>
        </w:rPr>
      </w:pPr>
      <w:r w:rsidRPr="00674523">
        <w:rPr>
          <w:rFonts w:ascii="Times New Roman" w:hAnsi="Times New Roman"/>
          <w:b/>
          <w:iCs/>
          <w:color w:val="000000" w:themeColor="text1"/>
          <w:sz w:val="28"/>
          <w:szCs w:val="28"/>
        </w:rPr>
        <w:t xml:space="preserve">6. </w:t>
      </w:r>
      <w:r w:rsidR="00C106AA">
        <w:rPr>
          <w:rFonts w:ascii="Times New Roman" w:hAnsi="Times New Roman"/>
          <w:b/>
          <w:iCs/>
          <w:color w:val="000000" w:themeColor="text1"/>
          <w:sz w:val="28"/>
          <w:szCs w:val="28"/>
        </w:rPr>
        <w:t xml:space="preserve">Порядок предоставления заявки </w:t>
      </w:r>
      <w:r w:rsidR="00DA5C80" w:rsidRPr="00674523">
        <w:rPr>
          <w:rFonts w:ascii="Times New Roman" w:hAnsi="Times New Roman"/>
          <w:b/>
          <w:iCs/>
          <w:color w:val="000000" w:themeColor="text1"/>
          <w:sz w:val="28"/>
          <w:szCs w:val="28"/>
        </w:rPr>
        <w:t>на участие в Тестировании</w:t>
      </w:r>
    </w:p>
    <w:p w:rsidR="00977BE7" w:rsidRPr="00446A63" w:rsidRDefault="0012148F" w:rsidP="001E4D4A">
      <w:pPr>
        <w:spacing w:after="0" w:line="240" w:lineRule="auto"/>
        <w:ind w:right="141" w:firstLine="709"/>
        <w:jc w:val="both"/>
        <w:rPr>
          <w:rFonts w:ascii="Times New Roman" w:eastAsia="Times New Roman" w:hAnsi="Times New Roman"/>
          <w:bCs/>
          <w:sz w:val="28"/>
          <w:szCs w:val="28"/>
          <w:lang w:eastAsia="ru-RU"/>
        </w:rPr>
      </w:pPr>
      <w:r w:rsidRPr="00446A63">
        <w:rPr>
          <w:rFonts w:ascii="Times New Roman" w:eastAsia="Times New Roman" w:hAnsi="Times New Roman"/>
          <w:bCs/>
          <w:sz w:val="28"/>
          <w:szCs w:val="28"/>
          <w:lang w:eastAsia="ru-RU"/>
        </w:rPr>
        <w:t>З</w:t>
      </w:r>
      <w:r w:rsidR="00C106AA" w:rsidRPr="00446A63">
        <w:rPr>
          <w:rFonts w:ascii="Times New Roman" w:eastAsia="Times New Roman" w:hAnsi="Times New Roman"/>
          <w:bCs/>
          <w:sz w:val="28"/>
          <w:szCs w:val="28"/>
          <w:lang w:eastAsia="ru-RU"/>
        </w:rPr>
        <w:t xml:space="preserve">аявка </w:t>
      </w:r>
      <w:r w:rsidRPr="00446A63">
        <w:rPr>
          <w:rFonts w:ascii="Times New Roman" w:eastAsia="Times New Roman" w:hAnsi="Times New Roman"/>
          <w:bCs/>
          <w:sz w:val="28"/>
          <w:szCs w:val="28"/>
          <w:lang w:eastAsia="ru-RU"/>
        </w:rPr>
        <w:t>на всех участников ОО</w:t>
      </w:r>
      <w:r w:rsidR="001E4D4A" w:rsidRPr="00446A63">
        <w:rPr>
          <w:rFonts w:ascii="Times New Roman" w:eastAsia="Times New Roman" w:hAnsi="Times New Roman"/>
          <w:bCs/>
          <w:sz w:val="28"/>
          <w:szCs w:val="28"/>
          <w:lang w:eastAsia="ru-RU"/>
        </w:rPr>
        <w:t>, принимающих участие в Тестировании заполняется согласно приложению 1 к Регламенту</w:t>
      </w:r>
      <w:r w:rsidRPr="00446A63">
        <w:rPr>
          <w:rFonts w:ascii="Times New Roman" w:eastAsia="Times New Roman" w:hAnsi="Times New Roman"/>
          <w:bCs/>
          <w:sz w:val="28"/>
          <w:szCs w:val="28"/>
          <w:lang w:eastAsia="ru-RU"/>
        </w:rPr>
        <w:t xml:space="preserve">, </w:t>
      </w:r>
      <w:r w:rsidR="001E4D4A" w:rsidRPr="00446A63">
        <w:rPr>
          <w:rFonts w:ascii="Times New Roman" w:eastAsia="Times New Roman" w:hAnsi="Times New Roman"/>
          <w:bCs/>
          <w:sz w:val="28"/>
          <w:szCs w:val="28"/>
          <w:lang w:eastAsia="ru-RU"/>
        </w:rPr>
        <w:t xml:space="preserve">подписывается руководителем ОО и </w:t>
      </w:r>
      <w:r w:rsidRPr="00446A63">
        <w:rPr>
          <w:rFonts w:ascii="Times New Roman" w:eastAsia="Times New Roman" w:hAnsi="Times New Roman"/>
          <w:bCs/>
          <w:sz w:val="28"/>
          <w:szCs w:val="28"/>
          <w:lang w:eastAsia="ru-RU"/>
        </w:rPr>
        <w:t xml:space="preserve"> </w:t>
      </w:r>
      <w:r w:rsidR="00B00B0D" w:rsidRPr="00446A63">
        <w:rPr>
          <w:rFonts w:ascii="Times New Roman" w:eastAsia="Times New Roman" w:hAnsi="Times New Roman"/>
          <w:bCs/>
          <w:sz w:val="28"/>
          <w:szCs w:val="28"/>
          <w:lang w:eastAsia="ru-RU"/>
        </w:rPr>
        <w:t>предоставляе</w:t>
      </w:r>
      <w:r w:rsidR="007C31D6" w:rsidRPr="00446A63">
        <w:rPr>
          <w:rFonts w:ascii="Times New Roman" w:eastAsia="Times New Roman" w:hAnsi="Times New Roman"/>
          <w:bCs/>
          <w:sz w:val="28"/>
          <w:szCs w:val="28"/>
          <w:lang w:eastAsia="ru-RU"/>
        </w:rPr>
        <w:t>тся</w:t>
      </w:r>
      <w:r w:rsidR="00977BE7" w:rsidRPr="00446A63">
        <w:rPr>
          <w:rFonts w:ascii="Times New Roman" w:eastAsia="Times New Roman" w:hAnsi="Times New Roman"/>
          <w:bCs/>
          <w:sz w:val="28"/>
          <w:szCs w:val="28"/>
          <w:lang w:eastAsia="ru-RU"/>
        </w:rPr>
        <w:t xml:space="preserve"> </w:t>
      </w:r>
      <w:r w:rsidR="002B5470" w:rsidRPr="00446A63">
        <w:rPr>
          <w:rFonts w:ascii="Times New Roman" w:eastAsia="Times New Roman" w:hAnsi="Times New Roman"/>
          <w:bCs/>
          <w:sz w:val="28"/>
          <w:szCs w:val="28"/>
          <w:lang w:eastAsia="ru-RU"/>
        </w:rPr>
        <w:t>централизованно на</w:t>
      </w:r>
      <w:r w:rsidR="007C31D6" w:rsidRPr="00446A63">
        <w:rPr>
          <w:rFonts w:ascii="Times New Roman" w:eastAsia="Times New Roman" w:hAnsi="Times New Roman"/>
          <w:bCs/>
          <w:sz w:val="28"/>
          <w:szCs w:val="28"/>
          <w:lang w:eastAsia="ru-RU"/>
        </w:rPr>
        <w:t xml:space="preserve"> бумажном </w:t>
      </w:r>
      <w:r w:rsidR="002B5470" w:rsidRPr="00446A63">
        <w:rPr>
          <w:rFonts w:ascii="Times New Roman" w:eastAsia="Times New Roman" w:hAnsi="Times New Roman"/>
          <w:bCs/>
          <w:sz w:val="28"/>
          <w:szCs w:val="28"/>
          <w:lang w:eastAsia="ru-RU"/>
        </w:rPr>
        <w:t xml:space="preserve">носителе </w:t>
      </w:r>
      <w:r w:rsidR="00977BE7" w:rsidRPr="00446A63">
        <w:rPr>
          <w:rFonts w:ascii="Times New Roman" w:hAnsi="Times New Roman"/>
          <w:sz w:val="28"/>
          <w:szCs w:val="28"/>
        </w:rPr>
        <w:t xml:space="preserve">в центр тестирования (о. </w:t>
      </w:r>
      <w:proofErr w:type="spellStart"/>
      <w:r w:rsidR="00977BE7" w:rsidRPr="00446A63">
        <w:rPr>
          <w:rFonts w:ascii="Times New Roman" w:hAnsi="Times New Roman"/>
          <w:sz w:val="28"/>
          <w:szCs w:val="28"/>
        </w:rPr>
        <w:t>Татышев</w:t>
      </w:r>
      <w:proofErr w:type="spellEnd"/>
      <w:r w:rsidR="00977BE7" w:rsidRPr="00446A63">
        <w:rPr>
          <w:rFonts w:ascii="Times New Roman" w:hAnsi="Times New Roman"/>
          <w:sz w:val="28"/>
          <w:szCs w:val="28"/>
        </w:rPr>
        <w:t>, павильон ГТО)</w:t>
      </w:r>
      <w:r w:rsidR="00B00B0D" w:rsidRPr="00446A63">
        <w:rPr>
          <w:rFonts w:ascii="Times New Roman" w:hAnsi="Times New Roman"/>
          <w:sz w:val="28"/>
          <w:szCs w:val="28"/>
        </w:rPr>
        <w:t xml:space="preserve"> и электронном варианте на адрес </w:t>
      </w:r>
      <w:proofErr w:type="spellStart"/>
      <w:r w:rsidR="00B00B0D" w:rsidRPr="00446A63">
        <w:rPr>
          <w:rFonts w:ascii="Times New Roman" w:hAnsi="Times New Roman"/>
          <w:sz w:val="28"/>
          <w:szCs w:val="28"/>
        </w:rPr>
        <w:t>эл</w:t>
      </w:r>
      <w:proofErr w:type="gramStart"/>
      <w:r w:rsidR="00B00B0D" w:rsidRPr="00446A63">
        <w:rPr>
          <w:rFonts w:ascii="Times New Roman" w:hAnsi="Times New Roman"/>
          <w:sz w:val="28"/>
          <w:szCs w:val="28"/>
        </w:rPr>
        <w:t>.п</w:t>
      </w:r>
      <w:proofErr w:type="gramEnd"/>
      <w:r w:rsidR="00B00B0D" w:rsidRPr="00446A63">
        <w:rPr>
          <w:rFonts w:ascii="Times New Roman" w:hAnsi="Times New Roman"/>
          <w:sz w:val="28"/>
          <w:szCs w:val="28"/>
        </w:rPr>
        <w:t>очты</w:t>
      </w:r>
      <w:proofErr w:type="spellEnd"/>
      <w:r w:rsidR="00977BE7" w:rsidRPr="00446A63">
        <w:rPr>
          <w:rFonts w:ascii="Times New Roman" w:eastAsia="Times New Roman" w:hAnsi="Times New Roman"/>
          <w:bCs/>
          <w:sz w:val="28"/>
          <w:szCs w:val="28"/>
          <w:lang w:eastAsia="ru-RU"/>
        </w:rPr>
        <w:t>:</w:t>
      </w:r>
      <w:r w:rsidR="00B00B0D" w:rsidRPr="00446A63">
        <w:rPr>
          <w:rFonts w:ascii="Times New Roman" w:hAnsi="Times New Roman"/>
          <w:sz w:val="28"/>
          <w:szCs w:val="28"/>
          <w:u w:val="single"/>
        </w:rPr>
        <w:t xml:space="preserve"> </w:t>
      </w:r>
      <w:hyperlink r:id="rId10" w:history="1">
        <w:r w:rsidR="00B00B0D" w:rsidRPr="00446A63">
          <w:rPr>
            <w:rStyle w:val="a3"/>
            <w:rFonts w:ascii="Times New Roman" w:hAnsi="Times New Roman"/>
            <w:sz w:val="28"/>
            <w:szCs w:val="28"/>
          </w:rPr>
          <w:t>gtokrsk@mail.ru</w:t>
        </w:r>
      </w:hyperlink>
      <w:r w:rsidR="00B00B0D" w:rsidRPr="00446A63">
        <w:rPr>
          <w:rFonts w:ascii="Times New Roman" w:hAnsi="Times New Roman"/>
          <w:sz w:val="28"/>
          <w:szCs w:val="28"/>
          <w:u w:val="single"/>
        </w:rPr>
        <w:t>.</w:t>
      </w:r>
    </w:p>
    <w:p w:rsidR="00B00B0D" w:rsidRPr="00B00B0D" w:rsidRDefault="00B00B0D" w:rsidP="002B5470">
      <w:pPr>
        <w:spacing w:after="0" w:line="240" w:lineRule="auto"/>
        <w:ind w:right="141" w:firstLine="709"/>
        <w:jc w:val="both"/>
        <w:rPr>
          <w:rFonts w:ascii="Times New Roman" w:eastAsia="Times New Roman" w:hAnsi="Times New Roman"/>
          <w:bCs/>
          <w:sz w:val="28"/>
          <w:szCs w:val="28"/>
          <w:lang w:eastAsia="ru-RU"/>
        </w:rPr>
      </w:pPr>
      <w:r w:rsidRPr="00B00B0D">
        <w:rPr>
          <w:rFonts w:ascii="Times New Roman" w:hAnsi="Times New Roman"/>
          <w:sz w:val="28"/>
          <w:szCs w:val="28"/>
        </w:rPr>
        <w:t xml:space="preserve">Дополнительно </w:t>
      </w:r>
      <w:r>
        <w:rPr>
          <w:rFonts w:ascii="Times New Roman" w:hAnsi="Times New Roman"/>
          <w:sz w:val="28"/>
          <w:szCs w:val="28"/>
        </w:rPr>
        <w:t>к заявке на каждого участника команды прилагаются документы:</w:t>
      </w:r>
    </w:p>
    <w:p w:rsidR="00C939EE" w:rsidRPr="00674523" w:rsidRDefault="00575123" w:rsidP="00FA561C">
      <w:pPr>
        <w:pStyle w:val="a5"/>
        <w:numPr>
          <w:ilvl w:val="0"/>
          <w:numId w:val="1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копия</w:t>
      </w:r>
      <w:r w:rsidR="00377B72" w:rsidRPr="00674523">
        <w:rPr>
          <w:rFonts w:ascii="Times New Roman" w:hAnsi="Times New Roman"/>
          <w:sz w:val="28"/>
          <w:szCs w:val="28"/>
        </w:rPr>
        <w:t xml:space="preserve"> </w:t>
      </w:r>
      <w:r w:rsidR="00C939EE" w:rsidRPr="00674523">
        <w:rPr>
          <w:rFonts w:ascii="Times New Roman" w:hAnsi="Times New Roman"/>
          <w:sz w:val="28"/>
          <w:szCs w:val="28"/>
        </w:rPr>
        <w:t>свиде</w:t>
      </w:r>
      <w:r w:rsidR="00377B72" w:rsidRPr="00674523">
        <w:rPr>
          <w:rFonts w:ascii="Times New Roman" w:hAnsi="Times New Roman"/>
          <w:sz w:val="28"/>
          <w:szCs w:val="28"/>
        </w:rPr>
        <w:t>тельства</w:t>
      </w:r>
      <w:r w:rsidR="00B00B0D">
        <w:rPr>
          <w:rFonts w:ascii="Times New Roman" w:hAnsi="Times New Roman"/>
          <w:sz w:val="28"/>
          <w:szCs w:val="28"/>
        </w:rPr>
        <w:t xml:space="preserve"> о рождении участника</w:t>
      </w:r>
      <w:r w:rsidR="003F71F6" w:rsidRPr="00674523">
        <w:rPr>
          <w:rFonts w:ascii="Times New Roman" w:hAnsi="Times New Roman"/>
          <w:sz w:val="28"/>
          <w:szCs w:val="28"/>
        </w:rPr>
        <w:t xml:space="preserve"> Т</w:t>
      </w:r>
      <w:r w:rsidR="00C939EE" w:rsidRPr="00674523">
        <w:rPr>
          <w:rFonts w:ascii="Times New Roman" w:hAnsi="Times New Roman"/>
          <w:sz w:val="28"/>
          <w:szCs w:val="28"/>
        </w:rPr>
        <w:t>естирования</w:t>
      </w:r>
      <w:r w:rsidR="00C939EE" w:rsidRPr="00674523">
        <w:rPr>
          <w:rFonts w:ascii="Times New Roman" w:eastAsia="Times New Roman" w:hAnsi="Times New Roman"/>
          <w:bCs/>
          <w:sz w:val="28"/>
          <w:szCs w:val="28"/>
          <w:lang w:eastAsia="ru-RU"/>
        </w:rPr>
        <w:t>;</w:t>
      </w:r>
    </w:p>
    <w:p w:rsidR="00C939EE" w:rsidRDefault="00EB0A5F" w:rsidP="00EB0A5F">
      <w:pPr>
        <w:pStyle w:val="a5"/>
        <w:numPr>
          <w:ilvl w:val="0"/>
          <w:numId w:val="13"/>
        </w:numPr>
        <w:tabs>
          <w:tab w:val="left" w:pos="1134"/>
        </w:tabs>
        <w:spacing w:after="0" w:line="240" w:lineRule="auto"/>
        <w:ind w:left="0" w:firstLine="709"/>
        <w:jc w:val="both"/>
        <w:rPr>
          <w:rFonts w:ascii="Times New Roman" w:hAnsi="Times New Roman"/>
          <w:sz w:val="28"/>
          <w:szCs w:val="28"/>
        </w:rPr>
      </w:pPr>
      <w:r w:rsidRPr="00674523">
        <w:rPr>
          <w:rFonts w:ascii="Times New Roman" w:hAnsi="Times New Roman"/>
          <w:sz w:val="28"/>
          <w:szCs w:val="28"/>
        </w:rPr>
        <w:t xml:space="preserve">согласие законного представителя на обработку персональных данных несовершеннолетнего </w:t>
      </w:r>
      <w:r w:rsidR="00C939EE" w:rsidRPr="00674523">
        <w:rPr>
          <w:rFonts w:ascii="Times New Roman" w:hAnsi="Times New Roman"/>
          <w:sz w:val="28"/>
          <w:szCs w:val="28"/>
        </w:rPr>
        <w:t>(</w:t>
      </w:r>
      <w:r w:rsidR="00C939EE" w:rsidRPr="00674523">
        <w:rPr>
          <w:rFonts w:ascii="Times New Roman" w:eastAsia="Times New Roman" w:hAnsi="Times New Roman"/>
          <w:bCs/>
          <w:sz w:val="28"/>
          <w:szCs w:val="28"/>
          <w:lang w:eastAsia="ru-RU"/>
        </w:rPr>
        <w:t>приложение № 2</w:t>
      </w:r>
      <w:r w:rsidR="00C939EE" w:rsidRPr="00674523">
        <w:rPr>
          <w:rFonts w:ascii="Times New Roman" w:hAnsi="Times New Roman"/>
          <w:sz w:val="28"/>
          <w:szCs w:val="28"/>
        </w:rPr>
        <w:t>)</w:t>
      </w:r>
      <w:r w:rsidR="0038590D">
        <w:rPr>
          <w:rFonts w:ascii="Times New Roman" w:hAnsi="Times New Roman"/>
          <w:sz w:val="28"/>
          <w:szCs w:val="28"/>
        </w:rPr>
        <w:t>;</w:t>
      </w:r>
    </w:p>
    <w:p w:rsidR="0038590D" w:rsidRPr="00674523" w:rsidRDefault="0038590D" w:rsidP="00EB0A5F">
      <w:pPr>
        <w:pStyle w:val="a5"/>
        <w:numPr>
          <w:ilvl w:val="0"/>
          <w:numId w:val="13"/>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скриншот личного кабинета с УИН номером.</w:t>
      </w:r>
    </w:p>
    <w:p w:rsidR="00B766C1" w:rsidRDefault="00CD538A" w:rsidP="00B00B0D">
      <w:pPr>
        <w:shd w:val="clear" w:color="auto" w:fill="FFFFFF"/>
        <w:spacing w:after="0" w:line="240" w:lineRule="auto"/>
        <w:ind w:firstLine="709"/>
        <w:jc w:val="both"/>
        <w:rPr>
          <w:rFonts w:ascii="Times New Roman" w:eastAsia="Times New Roman" w:hAnsi="Times New Roman"/>
          <w:b/>
          <w:sz w:val="28"/>
          <w:szCs w:val="28"/>
          <w:lang w:eastAsia="ru-RU"/>
        </w:rPr>
      </w:pPr>
      <w:r w:rsidRPr="00674523">
        <w:rPr>
          <w:rFonts w:ascii="Times New Roman" w:eastAsia="Times New Roman" w:hAnsi="Times New Roman"/>
          <w:sz w:val="28"/>
          <w:szCs w:val="28"/>
          <w:lang w:eastAsia="ru-RU"/>
        </w:rPr>
        <w:t xml:space="preserve">На </w:t>
      </w:r>
      <w:r w:rsidR="002B5470">
        <w:rPr>
          <w:rFonts w:ascii="Times New Roman" w:eastAsia="Times New Roman" w:hAnsi="Times New Roman"/>
          <w:sz w:val="28"/>
          <w:szCs w:val="28"/>
          <w:lang w:eastAsia="ru-RU"/>
        </w:rPr>
        <w:t xml:space="preserve">детей </w:t>
      </w:r>
      <w:r w:rsidR="002B5470" w:rsidRPr="00B00B0D">
        <w:rPr>
          <w:rFonts w:ascii="Times New Roman" w:eastAsia="Times New Roman" w:hAnsi="Times New Roman"/>
          <w:sz w:val="28"/>
          <w:szCs w:val="28"/>
          <w:u w:val="single"/>
          <w:lang w:eastAsia="ru-RU"/>
        </w:rPr>
        <w:t>с ограниченными возможностями здоровья</w:t>
      </w:r>
      <w:r w:rsidR="002B5470">
        <w:rPr>
          <w:rFonts w:ascii="Times New Roman" w:eastAsia="Times New Roman" w:hAnsi="Times New Roman"/>
          <w:sz w:val="28"/>
          <w:szCs w:val="28"/>
          <w:lang w:eastAsia="ru-RU"/>
        </w:rPr>
        <w:t xml:space="preserve"> </w:t>
      </w:r>
      <w:r w:rsidR="005B431D">
        <w:rPr>
          <w:rFonts w:ascii="Times New Roman" w:eastAsia="Times New Roman" w:hAnsi="Times New Roman"/>
          <w:sz w:val="28"/>
          <w:szCs w:val="28"/>
          <w:lang w:eastAsia="ru-RU"/>
        </w:rPr>
        <w:t>оформляется отдельная заявка по форме согласно приложению 1.</w:t>
      </w:r>
      <w:r w:rsidRPr="00674523">
        <w:rPr>
          <w:rFonts w:ascii="Times New Roman" w:eastAsia="Times New Roman" w:hAnsi="Times New Roman"/>
          <w:sz w:val="28"/>
          <w:szCs w:val="28"/>
          <w:lang w:eastAsia="ru-RU"/>
        </w:rPr>
        <w:t xml:space="preserve"> </w:t>
      </w:r>
    </w:p>
    <w:p w:rsidR="002761AD" w:rsidRDefault="002761AD" w:rsidP="002451E1">
      <w:pPr>
        <w:shd w:val="clear" w:color="auto" w:fill="FFFFFF"/>
        <w:spacing w:after="0" w:line="240" w:lineRule="auto"/>
        <w:ind w:firstLine="708"/>
        <w:jc w:val="both"/>
        <w:rPr>
          <w:rFonts w:ascii="Times New Roman" w:eastAsia="Times New Roman" w:hAnsi="Times New Roman"/>
          <w:b/>
          <w:sz w:val="28"/>
          <w:szCs w:val="28"/>
          <w:lang w:eastAsia="ru-RU"/>
        </w:rPr>
      </w:pPr>
    </w:p>
    <w:p w:rsidR="0038590D" w:rsidRPr="00674523" w:rsidRDefault="00EB0A5F" w:rsidP="00B00B0D">
      <w:pPr>
        <w:shd w:val="clear" w:color="auto" w:fill="FFFFFF"/>
        <w:spacing w:after="0" w:line="240" w:lineRule="auto"/>
        <w:ind w:firstLine="708"/>
        <w:jc w:val="both"/>
        <w:rPr>
          <w:rFonts w:ascii="Times New Roman" w:eastAsia="Times New Roman" w:hAnsi="Times New Roman"/>
          <w:sz w:val="28"/>
          <w:szCs w:val="28"/>
          <w:lang w:eastAsia="ru-RU"/>
        </w:rPr>
      </w:pPr>
      <w:r w:rsidRPr="00674523">
        <w:rPr>
          <w:rFonts w:ascii="Times New Roman" w:eastAsia="Times New Roman" w:hAnsi="Times New Roman"/>
          <w:b/>
          <w:sz w:val="28"/>
          <w:szCs w:val="28"/>
          <w:lang w:eastAsia="ru-RU"/>
        </w:rPr>
        <w:t>Заявки участников</w:t>
      </w:r>
      <w:r w:rsidR="00C939EE" w:rsidRPr="00674523">
        <w:rPr>
          <w:rFonts w:ascii="Times New Roman" w:eastAsia="Times New Roman" w:hAnsi="Times New Roman"/>
          <w:sz w:val="28"/>
          <w:szCs w:val="28"/>
          <w:lang w:eastAsia="ru-RU"/>
        </w:rPr>
        <w:t xml:space="preserve"> </w:t>
      </w:r>
      <w:r w:rsidR="00B00B0D">
        <w:rPr>
          <w:rFonts w:ascii="Times New Roman" w:eastAsia="Times New Roman" w:hAnsi="Times New Roman"/>
          <w:sz w:val="28"/>
          <w:szCs w:val="28"/>
          <w:lang w:eastAsia="ru-RU"/>
        </w:rPr>
        <w:t xml:space="preserve">Тестирования </w:t>
      </w:r>
      <w:r w:rsidR="00BB3534">
        <w:rPr>
          <w:rFonts w:ascii="Times New Roman" w:eastAsia="Times New Roman" w:hAnsi="Times New Roman"/>
          <w:sz w:val="28"/>
          <w:szCs w:val="28"/>
          <w:lang w:eastAsia="ru-RU"/>
        </w:rPr>
        <w:t>предоставляются</w:t>
      </w:r>
      <w:r w:rsidR="00C939EE" w:rsidRPr="00674523">
        <w:rPr>
          <w:rFonts w:ascii="Times New Roman" w:hAnsi="Times New Roman"/>
          <w:sz w:val="28"/>
          <w:szCs w:val="28"/>
        </w:rPr>
        <w:t xml:space="preserve"> </w:t>
      </w:r>
      <w:r w:rsidR="00B00B0D">
        <w:rPr>
          <w:rFonts w:ascii="Times New Roman" w:hAnsi="Times New Roman"/>
          <w:sz w:val="28"/>
          <w:szCs w:val="28"/>
        </w:rPr>
        <w:t xml:space="preserve">в сроки, указанные </w:t>
      </w:r>
      <w:r w:rsidR="00B00B0D">
        <w:rPr>
          <w:rFonts w:ascii="Times New Roman" w:hAnsi="Times New Roman"/>
          <w:sz w:val="28"/>
          <w:szCs w:val="28"/>
        </w:rPr>
        <w:br/>
        <w:t>в графике:</w:t>
      </w:r>
    </w:p>
    <w:tbl>
      <w:tblPr>
        <w:tblStyle w:val="ab"/>
        <w:tblW w:w="10314" w:type="dxa"/>
        <w:tblLook w:val="04A0" w:firstRow="1" w:lastRow="0" w:firstColumn="1" w:lastColumn="0" w:noHBand="0" w:noVBand="1"/>
      </w:tblPr>
      <w:tblGrid>
        <w:gridCol w:w="2518"/>
        <w:gridCol w:w="1701"/>
        <w:gridCol w:w="2410"/>
        <w:gridCol w:w="3685"/>
      </w:tblGrid>
      <w:tr w:rsidR="00C939EE" w:rsidRPr="00674523" w:rsidTr="005B4D0B">
        <w:tc>
          <w:tcPr>
            <w:tcW w:w="2518" w:type="dxa"/>
            <w:vMerge w:val="restart"/>
          </w:tcPr>
          <w:p w:rsidR="00C939EE" w:rsidRPr="00674523" w:rsidRDefault="00C939EE" w:rsidP="003D7AF3">
            <w:pPr>
              <w:jc w:val="center"/>
              <w:rPr>
                <w:rFonts w:ascii="Times New Roman" w:eastAsia="Times New Roman" w:hAnsi="Times New Roman"/>
                <w:b/>
                <w:sz w:val="28"/>
                <w:szCs w:val="28"/>
                <w:lang w:eastAsia="ru-RU"/>
              </w:rPr>
            </w:pPr>
            <w:r w:rsidRPr="00674523">
              <w:rPr>
                <w:rFonts w:ascii="Times New Roman" w:eastAsia="Times New Roman" w:hAnsi="Times New Roman"/>
                <w:b/>
                <w:sz w:val="28"/>
                <w:szCs w:val="28"/>
                <w:lang w:eastAsia="ru-RU"/>
              </w:rPr>
              <w:t>Район</w:t>
            </w:r>
          </w:p>
        </w:tc>
        <w:tc>
          <w:tcPr>
            <w:tcW w:w="7796" w:type="dxa"/>
            <w:gridSpan w:val="3"/>
          </w:tcPr>
          <w:p w:rsidR="00C939EE" w:rsidRPr="00674523" w:rsidRDefault="00C939EE" w:rsidP="003D7AF3">
            <w:pPr>
              <w:jc w:val="center"/>
              <w:rPr>
                <w:rFonts w:ascii="Times New Roman" w:eastAsia="Times New Roman" w:hAnsi="Times New Roman"/>
                <w:b/>
                <w:sz w:val="28"/>
                <w:szCs w:val="28"/>
                <w:lang w:eastAsia="ru-RU"/>
              </w:rPr>
            </w:pPr>
            <w:r w:rsidRPr="00674523">
              <w:rPr>
                <w:rFonts w:ascii="Times New Roman" w:eastAsia="Times New Roman" w:hAnsi="Times New Roman"/>
                <w:b/>
                <w:sz w:val="28"/>
                <w:szCs w:val="28"/>
                <w:lang w:eastAsia="ru-RU"/>
              </w:rPr>
              <w:t xml:space="preserve">Предоставление документов </w:t>
            </w:r>
          </w:p>
          <w:p w:rsidR="00C939EE" w:rsidRPr="00674523" w:rsidRDefault="00C939EE" w:rsidP="003D7AF3">
            <w:pPr>
              <w:jc w:val="center"/>
              <w:rPr>
                <w:rFonts w:ascii="Times New Roman" w:eastAsia="Times New Roman" w:hAnsi="Times New Roman"/>
                <w:b/>
                <w:sz w:val="28"/>
                <w:szCs w:val="28"/>
                <w:lang w:eastAsia="ru-RU"/>
              </w:rPr>
            </w:pPr>
          </w:p>
        </w:tc>
      </w:tr>
      <w:tr w:rsidR="00C939EE" w:rsidRPr="00674523" w:rsidTr="005B4D0B">
        <w:tc>
          <w:tcPr>
            <w:tcW w:w="2518" w:type="dxa"/>
            <w:vMerge/>
          </w:tcPr>
          <w:p w:rsidR="00C939EE" w:rsidRPr="00674523" w:rsidRDefault="00C939EE" w:rsidP="003D7AF3">
            <w:pPr>
              <w:jc w:val="center"/>
              <w:rPr>
                <w:rFonts w:ascii="Times New Roman" w:eastAsia="Times New Roman" w:hAnsi="Times New Roman"/>
                <w:b/>
                <w:sz w:val="28"/>
                <w:szCs w:val="28"/>
                <w:lang w:eastAsia="ru-RU"/>
              </w:rPr>
            </w:pPr>
          </w:p>
        </w:tc>
        <w:tc>
          <w:tcPr>
            <w:tcW w:w="1701" w:type="dxa"/>
          </w:tcPr>
          <w:p w:rsidR="00C939EE" w:rsidRPr="00674523" w:rsidRDefault="00C939EE" w:rsidP="003D7AF3">
            <w:pPr>
              <w:jc w:val="center"/>
              <w:rPr>
                <w:rFonts w:ascii="Times New Roman" w:eastAsia="Times New Roman" w:hAnsi="Times New Roman"/>
                <w:b/>
                <w:sz w:val="28"/>
                <w:szCs w:val="28"/>
                <w:lang w:eastAsia="ru-RU"/>
              </w:rPr>
            </w:pPr>
            <w:r w:rsidRPr="00674523">
              <w:rPr>
                <w:rFonts w:ascii="Times New Roman" w:eastAsia="Times New Roman" w:hAnsi="Times New Roman"/>
                <w:b/>
                <w:sz w:val="28"/>
                <w:szCs w:val="28"/>
                <w:lang w:eastAsia="ru-RU"/>
              </w:rPr>
              <w:t>Дата</w:t>
            </w:r>
          </w:p>
        </w:tc>
        <w:tc>
          <w:tcPr>
            <w:tcW w:w="2410" w:type="dxa"/>
          </w:tcPr>
          <w:p w:rsidR="00C939EE" w:rsidRPr="00674523" w:rsidRDefault="00C939EE" w:rsidP="003D7AF3">
            <w:pPr>
              <w:jc w:val="center"/>
              <w:rPr>
                <w:rFonts w:ascii="Times New Roman" w:eastAsia="Times New Roman" w:hAnsi="Times New Roman"/>
                <w:b/>
                <w:sz w:val="28"/>
                <w:szCs w:val="28"/>
                <w:lang w:eastAsia="ru-RU"/>
              </w:rPr>
            </w:pPr>
            <w:r w:rsidRPr="00674523">
              <w:rPr>
                <w:rFonts w:ascii="Times New Roman" w:eastAsia="Times New Roman" w:hAnsi="Times New Roman"/>
                <w:b/>
                <w:sz w:val="28"/>
                <w:szCs w:val="28"/>
                <w:lang w:eastAsia="ru-RU"/>
              </w:rPr>
              <w:t>Время</w:t>
            </w:r>
          </w:p>
        </w:tc>
        <w:tc>
          <w:tcPr>
            <w:tcW w:w="3685" w:type="dxa"/>
          </w:tcPr>
          <w:p w:rsidR="00C939EE" w:rsidRPr="00674523" w:rsidRDefault="00C939EE" w:rsidP="003D7AF3">
            <w:pPr>
              <w:jc w:val="center"/>
              <w:rPr>
                <w:rFonts w:ascii="Times New Roman" w:eastAsia="Times New Roman" w:hAnsi="Times New Roman"/>
                <w:b/>
                <w:sz w:val="28"/>
                <w:szCs w:val="28"/>
                <w:lang w:eastAsia="ru-RU"/>
              </w:rPr>
            </w:pPr>
            <w:r w:rsidRPr="00674523">
              <w:rPr>
                <w:rFonts w:ascii="Times New Roman" w:eastAsia="Times New Roman" w:hAnsi="Times New Roman"/>
                <w:b/>
                <w:sz w:val="28"/>
                <w:szCs w:val="28"/>
                <w:lang w:eastAsia="ru-RU"/>
              </w:rPr>
              <w:t>Адрес, телефон</w:t>
            </w:r>
          </w:p>
        </w:tc>
      </w:tr>
      <w:tr w:rsidR="00B766C1" w:rsidRPr="00674523" w:rsidTr="005B4D0B">
        <w:tc>
          <w:tcPr>
            <w:tcW w:w="2518" w:type="dxa"/>
          </w:tcPr>
          <w:p w:rsidR="00B766C1" w:rsidRPr="00674523" w:rsidRDefault="00B766C1" w:rsidP="00FD2BB5">
            <w:pPr>
              <w:jc w:val="both"/>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Свердловский</w:t>
            </w:r>
          </w:p>
        </w:tc>
        <w:tc>
          <w:tcPr>
            <w:tcW w:w="1701" w:type="dxa"/>
          </w:tcPr>
          <w:p w:rsidR="00B766C1" w:rsidRPr="00674523" w:rsidRDefault="00B766C1" w:rsidP="00B766C1">
            <w:pPr>
              <w:jc w:val="cente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0</w:t>
            </w:r>
            <w:r>
              <w:rPr>
                <w:rFonts w:ascii="Times New Roman" w:eastAsia="Times New Roman" w:hAnsi="Times New Roman"/>
                <w:sz w:val="28"/>
                <w:szCs w:val="28"/>
                <w:lang w:eastAsia="ru-RU"/>
              </w:rPr>
              <w:t>2</w:t>
            </w:r>
            <w:r w:rsidRPr="00674523">
              <w:rPr>
                <w:rFonts w:ascii="Times New Roman" w:eastAsia="Times New Roman" w:hAnsi="Times New Roman"/>
                <w:sz w:val="28"/>
                <w:szCs w:val="28"/>
                <w:lang w:eastAsia="ru-RU"/>
              </w:rPr>
              <w:t>.09.202</w:t>
            </w:r>
            <w:r>
              <w:rPr>
                <w:rFonts w:ascii="Times New Roman" w:eastAsia="Times New Roman" w:hAnsi="Times New Roman"/>
                <w:sz w:val="28"/>
                <w:szCs w:val="28"/>
                <w:lang w:eastAsia="ru-RU"/>
              </w:rPr>
              <w:t>5</w:t>
            </w:r>
            <w:r w:rsidRPr="00674523">
              <w:rPr>
                <w:rFonts w:ascii="Times New Roman" w:eastAsia="Times New Roman" w:hAnsi="Times New Roman"/>
                <w:sz w:val="28"/>
                <w:szCs w:val="28"/>
                <w:lang w:eastAsia="ru-RU"/>
              </w:rPr>
              <w:t xml:space="preserve"> </w:t>
            </w:r>
          </w:p>
        </w:tc>
        <w:tc>
          <w:tcPr>
            <w:tcW w:w="2410" w:type="dxa"/>
          </w:tcPr>
          <w:p w:rsidR="00B766C1" w:rsidRPr="00674523" w:rsidRDefault="00B766C1" w:rsidP="00176B3C">
            <w:pPr>
              <w:jc w:val="cente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с 10.00 до 13.00</w:t>
            </w:r>
          </w:p>
        </w:tc>
        <w:tc>
          <w:tcPr>
            <w:tcW w:w="3685" w:type="dxa"/>
            <w:vMerge w:val="restart"/>
          </w:tcPr>
          <w:p w:rsidR="00B766C1" w:rsidRDefault="00B766C1" w:rsidP="003D7AF3">
            <w:pP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 xml:space="preserve">о. </w:t>
            </w:r>
            <w:proofErr w:type="spellStart"/>
            <w:r w:rsidRPr="00674523">
              <w:rPr>
                <w:rFonts w:ascii="Times New Roman" w:eastAsia="Times New Roman" w:hAnsi="Times New Roman"/>
                <w:sz w:val="28"/>
                <w:szCs w:val="28"/>
                <w:lang w:eastAsia="ru-RU"/>
              </w:rPr>
              <w:t>Татышев</w:t>
            </w:r>
            <w:proofErr w:type="spellEnd"/>
            <w:r w:rsidRPr="00674523">
              <w:rPr>
                <w:rFonts w:ascii="Times New Roman" w:eastAsia="Times New Roman" w:hAnsi="Times New Roman"/>
                <w:sz w:val="28"/>
                <w:szCs w:val="28"/>
                <w:lang w:eastAsia="ru-RU"/>
              </w:rPr>
              <w:t xml:space="preserve">, </w:t>
            </w:r>
          </w:p>
          <w:p w:rsidR="00B766C1" w:rsidRPr="00674523" w:rsidRDefault="00B766C1" w:rsidP="003D7AF3">
            <w:pP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павильон ГТО</w:t>
            </w:r>
          </w:p>
          <w:p w:rsidR="00B766C1" w:rsidRPr="00674523" w:rsidRDefault="00B766C1" w:rsidP="003D7AF3">
            <w:pP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тел.: 272-69-28</w:t>
            </w:r>
          </w:p>
        </w:tc>
      </w:tr>
      <w:tr w:rsidR="00B766C1" w:rsidRPr="00674523" w:rsidTr="005B4D0B">
        <w:tc>
          <w:tcPr>
            <w:tcW w:w="2518" w:type="dxa"/>
          </w:tcPr>
          <w:p w:rsidR="00B766C1" w:rsidRPr="00674523" w:rsidRDefault="00B766C1" w:rsidP="003D7AF3">
            <w:pPr>
              <w:jc w:val="both"/>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Железнодорожный</w:t>
            </w:r>
          </w:p>
        </w:tc>
        <w:tc>
          <w:tcPr>
            <w:tcW w:w="1701" w:type="dxa"/>
          </w:tcPr>
          <w:p w:rsidR="00B766C1" w:rsidRPr="00674523" w:rsidRDefault="00B766C1" w:rsidP="00B766C1">
            <w:pPr>
              <w:jc w:val="cente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0</w:t>
            </w:r>
            <w:r>
              <w:rPr>
                <w:rFonts w:ascii="Times New Roman" w:eastAsia="Times New Roman" w:hAnsi="Times New Roman"/>
                <w:sz w:val="28"/>
                <w:szCs w:val="28"/>
                <w:lang w:eastAsia="ru-RU"/>
              </w:rPr>
              <w:t>2</w:t>
            </w:r>
            <w:r w:rsidRPr="00674523">
              <w:rPr>
                <w:rFonts w:ascii="Times New Roman" w:eastAsia="Times New Roman" w:hAnsi="Times New Roman"/>
                <w:sz w:val="28"/>
                <w:szCs w:val="28"/>
                <w:lang w:eastAsia="ru-RU"/>
              </w:rPr>
              <w:t>.09.202</w:t>
            </w:r>
            <w:r>
              <w:rPr>
                <w:rFonts w:ascii="Times New Roman" w:eastAsia="Times New Roman" w:hAnsi="Times New Roman"/>
                <w:sz w:val="28"/>
                <w:szCs w:val="28"/>
                <w:lang w:eastAsia="ru-RU"/>
              </w:rPr>
              <w:t>5</w:t>
            </w:r>
          </w:p>
        </w:tc>
        <w:tc>
          <w:tcPr>
            <w:tcW w:w="2410" w:type="dxa"/>
          </w:tcPr>
          <w:p w:rsidR="00B766C1" w:rsidRPr="00674523" w:rsidRDefault="00B766C1" w:rsidP="00176B3C">
            <w:pPr>
              <w:jc w:val="cente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с 14.00 до 17.00</w:t>
            </w:r>
          </w:p>
        </w:tc>
        <w:tc>
          <w:tcPr>
            <w:tcW w:w="3685" w:type="dxa"/>
            <w:vMerge/>
          </w:tcPr>
          <w:p w:rsidR="00B766C1" w:rsidRPr="00674523" w:rsidRDefault="00B766C1" w:rsidP="003D7AF3">
            <w:pPr>
              <w:rPr>
                <w:rFonts w:ascii="Times New Roman" w:eastAsia="Times New Roman" w:hAnsi="Times New Roman"/>
                <w:sz w:val="28"/>
                <w:szCs w:val="28"/>
                <w:lang w:eastAsia="ru-RU"/>
              </w:rPr>
            </w:pPr>
          </w:p>
        </w:tc>
      </w:tr>
      <w:tr w:rsidR="00B766C1" w:rsidRPr="00674523" w:rsidTr="005B4D0B">
        <w:tc>
          <w:tcPr>
            <w:tcW w:w="2518" w:type="dxa"/>
          </w:tcPr>
          <w:p w:rsidR="00B766C1" w:rsidRPr="00674523" w:rsidRDefault="00B766C1" w:rsidP="003D7AF3">
            <w:pPr>
              <w:jc w:val="both"/>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Кировский</w:t>
            </w:r>
          </w:p>
        </w:tc>
        <w:tc>
          <w:tcPr>
            <w:tcW w:w="1701" w:type="dxa"/>
          </w:tcPr>
          <w:p w:rsidR="00B766C1" w:rsidRPr="00674523" w:rsidRDefault="00B766C1" w:rsidP="00B766C1">
            <w:pPr>
              <w:jc w:val="center"/>
            </w:pPr>
            <w:r w:rsidRPr="00674523">
              <w:rPr>
                <w:rFonts w:ascii="Times New Roman" w:eastAsia="Times New Roman" w:hAnsi="Times New Roman"/>
                <w:sz w:val="28"/>
                <w:szCs w:val="28"/>
                <w:lang w:eastAsia="ru-RU"/>
              </w:rPr>
              <w:t>0</w:t>
            </w:r>
            <w:r>
              <w:rPr>
                <w:rFonts w:ascii="Times New Roman" w:eastAsia="Times New Roman" w:hAnsi="Times New Roman"/>
                <w:sz w:val="28"/>
                <w:szCs w:val="28"/>
                <w:lang w:eastAsia="ru-RU"/>
              </w:rPr>
              <w:t>3</w:t>
            </w:r>
            <w:r w:rsidRPr="00674523">
              <w:rPr>
                <w:rFonts w:ascii="Times New Roman" w:eastAsia="Times New Roman" w:hAnsi="Times New Roman"/>
                <w:sz w:val="28"/>
                <w:szCs w:val="28"/>
                <w:lang w:eastAsia="ru-RU"/>
              </w:rPr>
              <w:t>.09.202</w:t>
            </w:r>
            <w:r>
              <w:rPr>
                <w:rFonts w:ascii="Times New Roman" w:eastAsia="Times New Roman" w:hAnsi="Times New Roman"/>
                <w:sz w:val="28"/>
                <w:szCs w:val="28"/>
                <w:lang w:eastAsia="ru-RU"/>
              </w:rPr>
              <w:t>5</w:t>
            </w:r>
          </w:p>
        </w:tc>
        <w:tc>
          <w:tcPr>
            <w:tcW w:w="2410" w:type="dxa"/>
          </w:tcPr>
          <w:p w:rsidR="00B766C1" w:rsidRPr="00674523" w:rsidRDefault="00B766C1" w:rsidP="00176B3C">
            <w:pPr>
              <w:jc w:val="cente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с 10.00 до 13.00</w:t>
            </w:r>
          </w:p>
        </w:tc>
        <w:tc>
          <w:tcPr>
            <w:tcW w:w="3685" w:type="dxa"/>
            <w:vMerge/>
          </w:tcPr>
          <w:p w:rsidR="00B766C1" w:rsidRPr="00674523" w:rsidRDefault="00B766C1" w:rsidP="003D7AF3">
            <w:pPr>
              <w:rPr>
                <w:rFonts w:ascii="Times New Roman" w:eastAsia="Times New Roman" w:hAnsi="Times New Roman"/>
                <w:sz w:val="28"/>
                <w:szCs w:val="28"/>
                <w:lang w:eastAsia="ru-RU"/>
              </w:rPr>
            </w:pPr>
          </w:p>
        </w:tc>
      </w:tr>
      <w:tr w:rsidR="00B766C1" w:rsidRPr="00674523" w:rsidTr="005B4D0B">
        <w:tc>
          <w:tcPr>
            <w:tcW w:w="2518" w:type="dxa"/>
          </w:tcPr>
          <w:p w:rsidR="00B766C1" w:rsidRPr="00674523" w:rsidRDefault="00B766C1" w:rsidP="003D7AF3">
            <w:pPr>
              <w:jc w:val="both"/>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Центральный</w:t>
            </w:r>
          </w:p>
        </w:tc>
        <w:tc>
          <w:tcPr>
            <w:tcW w:w="1701" w:type="dxa"/>
          </w:tcPr>
          <w:p w:rsidR="00B766C1" w:rsidRPr="00674523" w:rsidRDefault="00B766C1" w:rsidP="00B766C1">
            <w:pPr>
              <w:jc w:val="center"/>
            </w:pPr>
            <w:r w:rsidRPr="00674523">
              <w:rPr>
                <w:rFonts w:ascii="Times New Roman" w:eastAsia="Times New Roman" w:hAnsi="Times New Roman"/>
                <w:sz w:val="28"/>
                <w:szCs w:val="28"/>
                <w:lang w:eastAsia="ru-RU"/>
              </w:rPr>
              <w:t>0</w:t>
            </w:r>
            <w:r>
              <w:rPr>
                <w:rFonts w:ascii="Times New Roman" w:eastAsia="Times New Roman" w:hAnsi="Times New Roman"/>
                <w:sz w:val="28"/>
                <w:szCs w:val="28"/>
                <w:lang w:eastAsia="ru-RU"/>
              </w:rPr>
              <w:t>3</w:t>
            </w:r>
            <w:r w:rsidRPr="00674523">
              <w:rPr>
                <w:rFonts w:ascii="Times New Roman" w:eastAsia="Times New Roman" w:hAnsi="Times New Roman"/>
                <w:sz w:val="28"/>
                <w:szCs w:val="28"/>
                <w:lang w:eastAsia="ru-RU"/>
              </w:rPr>
              <w:t>.09.202</w:t>
            </w:r>
            <w:r>
              <w:rPr>
                <w:rFonts w:ascii="Times New Roman" w:eastAsia="Times New Roman" w:hAnsi="Times New Roman"/>
                <w:sz w:val="28"/>
                <w:szCs w:val="28"/>
                <w:lang w:eastAsia="ru-RU"/>
              </w:rPr>
              <w:t>5</w:t>
            </w:r>
          </w:p>
        </w:tc>
        <w:tc>
          <w:tcPr>
            <w:tcW w:w="2410" w:type="dxa"/>
          </w:tcPr>
          <w:p w:rsidR="00B766C1" w:rsidRPr="00674523" w:rsidRDefault="00B766C1" w:rsidP="00176B3C">
            <w:pPr>
              <w:jc w:val="cente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с 14.00 до 17.00</w:t>
            </w:r>
          </w:p>
        </w:tc>
        <w:tc>
          <w:tcPr>
            <w:tcW w:w="3685" w:type="dxa"/>
            <w:vMerge/>
            <w:shd w:val="clear" w:color="auto" w:fill="auto"/>
          </w:tcPr>
          <w:p w:rsidR="00B766C1" w:rsidRPr="00674523" w:rsidRDefault="00B766C1" w:rsidP="003D7AF3">
            <w:pPr>
              <w:rPr>
                <w:rFonts w:ascii="Times New Roman" w:eastAsia="Times New Roman" w:hAnsi="Times New Roman"/>
                <w:sz w:val="28"/>
                <w:szCs w:val="28"/>
                <w:lang w:eastAsia="ru-RU"/>
              </w:rPr>
            </w:pPr>
          </w:p>
        </w:tc>
      </w:tr>
      <w:tr w:rsidR="00B766C1" w:rsidRPr="00674523" w:rsidTr="005B4D0B">
        <w:tc>
          <w:tcPr>
            <w:tcW w:w="2518" w:type="dxa"/>
          </w:tcPr>
          <w:p w:rsidR="00B766C1" w:rsidRPr="00674523" w:rsidRDefault="00B766C1" w:rsidP="003D7AF3">
            <w:pPr>
              <w:jc w:val="both"/>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Советский</w:t>
            </w:r>
          </w:p>
          <w:p w:rsidR="00B766C1" w:rsidRPr="00674523" w:rsidRDefault="00B766C1" w:rsidP="003D7AF3">
            <w:pPr>
              <w:jc w:val="both"/>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w:t>
            </w:r>
            <w:r w:rsidR="0038590D">
              <w:rPr>
                <w:rFonts w:ascii="Times New Roman" w:eastAsia="Times New Roman" w:hAnsi="Times New Roman"/>
                <w:sz w:val="28"/>
                <w:szCs w:val="28"/>
                <w:lang w:eastAsia="ru-RU"/>
              </w:rPr>
              <w:t>С</w:t>
            </w:r>
            <w:proofErr w:type="gramStart"/>
            <w:r w:rsidR="0038590D">
              <w:rPr>
                <w:rFonts w:ascii="Times New Roman" w:eastAsia="Times New Roman" w:hAnsi="Times New Roman"/>
                <w:sz w:val="28"/>
                <w:szCs w:val="28"/>
                <w:lang w:eastAsia="ru-RU"/>
              </w:rPr>
              <w:t>К</w:t>
            </w:r>
            <w:r w:rsidRPr="00674523">
              <w:rPr>
                <w:rFonts w:ascii="Times New Roman" w:eastAsia="Times New Roman" w:hAnsi="Times New Roman"/>
                <w:sz w:val="28"/>
                <w:szCs w:val="28"/>
                <w:lang w:eastAsia="ru-RU"/>
              </w:rPr>
              <w:t>«</w:t>
            </w:r>
            <w:proofErr w:type="gramEnd"/>
            <w:r w:rsidRPr="00674523">
              <w:rPr>
                <w:rFonts w:ascii="Times New Roman" w:eastAsia="Times New Roman" w:hAnsi="Times New Roman"/>
                <w:sz w:val="28"/>
                <w:szCs w:val="28"/>
                <w:lang w:eastAsia="ru-RU"/>
              </w:rPr>
              <w:t>Солнечный»)</w:t>
            </w:r>
          </w:p>
        </w:tc>
        <w:tc>
          <w:tcPr>
            <w:tcW w:w="1701" w:type="dxa"/>
          </w:tcPr>
          <w:p w:rsidR="00B766C1" w:rsidRPr="00674523" w:rsidRDefault="00B766C1" w:rsidP="00B766C1">
            <w:pPr>
              <w:jc w:val="center"/>
            </w:pPr>
            <w:r w:rsidRPr="00674523">
              <w:rPr>
                <w:rFonts w:ascii="Times New Roman" w:eastAsia="Times New Roman" w:hAnsi="Times New Roman"/>
                <w:sz w:val="28"/>
                <w:szCs w:val="28"/>
                <w:lang w:eastAsia="ru-RU"/>
              </w:rPr>
              <w:t>0</w:t>
            </w:r>
            <w:r>
              <w:rPr>
                <w:rFonts w:ascii="Times New Roman" w:eastAsia="Times New Roman" w:hAnsi="Times New Roman"/>
                <w:sz w:val="28"/>
                <w:szCs w:val="28"/>
                <w:lang w:eastAsia="ru-RU"/>
              </w:rPr>
              <w:t>4</w:t>
            </w:r>
            <w:r w:rsidRPr="00674523">
              <w:rPr>
                <w:rFonts w:ascii="Times New Roman" w:eastAsia="Times New Roman" w:hAnsi="Times New Roman"/>
                <w:sz w:val="28"/>
                <w:szCs w:val="28"/>
                <w:lang w:eastAsia="ru-RU"/>
              </w:rPr>
              <w:t>.09.202</w:t>
            </w:r>
            <w:r>
              <w:rPr>
                <w:rFonts w:ascii="Times New Roman" w:eastAsia="Times New Roman" w:hAnsi="Times New Roman"/>
                <w:sz w:val="28"/>
                <w:szCs w:val="28"/>
                <w:lang w:eastAsia="ru-RU"/>
              </w:rPr>
              <w:t>5</w:t>
            </w:r>
          </w:p>
        </w:tc>
        <w:tc>
          <w:tcPr>
            <w:tcW w:w="2410" w:type="dxa"/>
          </w:tcPr>
          <w:p w:rsidR="00B766C1" w:rsidRPr="00674523" w:rsidRDefault="00B766C1" w:rsidP="00176B3C">
            <w:pPr>
              <w:jc w:val="cente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с 10.00 до 13.00</w:t>
            </w:r>
          </w:p>
        </w:tc>
        <w:tc>
          <w:tcPr>
            <w:tcW w:w="3685" w:type="dxa"/>
            <w:vMerge/>
          </w:tcPr>
          <w:p w:rsidR="00B766C1" w:rsidRPr="00674523" w:rsidRDefault="00B766C1" w:rsidP="003D7AF3">
            <w:pPr>
              <w:rPr>
                <w:rFonts w:ascii="Times New Roman" w:eastAsia="Times New Roman" w:hAnsi="Times New Roman"/>
                <w:sz w:val="28"/>
                <w:szCs w:val="28"/>
                <w:lang w:eastAsia="ru-RU"/>
              </w:rPr>
            </w:pPr>
          </w:p>
        </w:tc>
      </w:tr>
      <w:tr w:rsidR="00B766C1" w:rsidRPr="00674523" w:rsidTr="005B4D0B">
        <w:tc>
          <w:tcPr>
            <w:tcW w:w="2518" w:type="dxa"/>
          </w:tcPr>
          <w:p w:rsidR="00B766C1" w:rsidRDefault="00B766C1" w:rsidP="00867454">
            <w:pP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Советский</w:t>
            </w:r>
          </w:p>
          <w:p w:rsidR="0038590D" w:rsidRPr="00674523" w:rsidRDefault="0038590D" w:rsidP="0038590D">
            <w:pPr>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(Конькобежный стадион)</w:t>
            </w:r>
          </w:p>
        </w:tc>
        <w:tc>
          <w:tcPr>
            <w:tcW w:w="1701" w:type="dxa"/>
          </w:tcPr>
          <w:p w:rsidR="00B766C1" w:rsidRPr="00674523" w:rsidRDefault="00B766C1" w:rsidP="00B766C1">
            <w:pPr>
              <w:jc w:val="center"/>
            </w:pPr>
            <w:r w:rsidRPr="00674523">
              <w:rPr>
                <w:rFonts w:ascii="Times New Roman" w:eastAsia="Times New Roman" w:hAnsi="Times New Roman"/>
                <w:sz w:val="28"/>
                <w:szCs w:val="28"/>
                <w:lang w:eastAsia="ru-RU"/>
              </w:rPr>
              <w:t>0</w:t>
            </w:r>
            <w:r>
              <w:rPr>
                <w:rFonts w:ascii="Times New Roman" w:eastAsia="Times New Roman" w:hAnsi="Times New Roman"/>
                <w:sz w:val="28"/>
                <w:szCs w:val="28"/>
                <w:lang w:eastAsia="ru-RU"/>
              </w:rPr>
              <w:t>4</w:t>
            </w:r>
            <w:r w:rsidRPr="00674523">
              <w:rPr>
                <w:rFonts w:ascii="Times New Roman" w:eastAsia="Times New Roman" w:hAnsi="Times New Roman"/>
                <w:sz w:val="28"/>
                <w:szCs w:val="28"/>
                <w:lang w:eastAsia="ru-RU"/>
              </w:rPr>
              <w:t>.09.202</w:t>
            </w:r>
            <w:r>
              <w:rPr>
                <w:rFonts w:ascii="Times New Roman" w:eastAsia="Times New Roman" w:hAnsi="Times New Roman"/>
                <w:sz w:val="28"/>
                <w:szCs w:val="28"/>
                <w:lang w:eastAsia="ru-RU"/>
              </w:rPr>
              <w:t>5</w:t>
            </w:r>
          </w:p>
        </w:tc>
        <w:tc>
          <w:tcPr>
            <w:tcW w:w="2410" w:type="dxa"/>
          </w:tcPr>
          <w:p w:rsidR="00B766C1" w:rsidRPr="00674523" w:rsidRDefault="00B766C1" w:rsidP="00176B3C">
            <w:pPr>
              <w:jc w:val="cente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с 14.00 до 17.00</w:t>
            </w:r>
          </w:p>
        </w:tc>
        <w:tc>
          <w:tcPr>
            <w:tcW w:w="3685" w:type="dxa"/>
            <w:vMerge/>
          </w:tcPr>
          <w:p w:rsidR="00B766C1" w:rsidRPr="00674523" w:rsidRDefault="00B766C1" w:rsidP="003D7AF3">
            <w:pPr>
              <w:rPr>
                <w:rFonts w:ascii="Times New Roman" w:eastAsia="Times New Roman" w:hAnsi="Times New Roman"/>
                <w:sz w:val="28"/>
                <w:szCs w:val="28"/>
                <w:lang w:eastAsia="ru-RU"/>
              </w:rPr>
            </w:pPr>
          </w:p>
        </w:tc>
      </w:tr>
      <w:tr w:rsidR="00B766C1" w:rsidRPr="00674523" w:rsidTr="005B4D0B">
        <w:tc>
          <w:tcPr>
            <w:tcW w:w="2518" w:type="dxa"/>
          </w:tcPr>
          <w:p w:rsidR="00B766C1" w:rsidRPr="00674523" w:rsidRDefault="00B766C1" w:rsidP="003D7AF3">
            <w:pPr>
              <w:jc w:val="both"/>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Ленинский</w:t>
            </w:r>
          </w:p>
        </w:tc>
        <w:tc>
          <w:tcPr>
            <w:tcW w:w="1701" w:type="dxa"/>
          </w:tcPr>
          <w:p w:rsidR="00B766C1" w:rsidRPr="00674523" w:rsidRDefault="00B766C1" w:rsidP="00B766C1">
            <w:pPr>
              <w:jc w:val="center"/>
            </w:pPr>
            <w:r w:rsidRPr="00674523">
              <w:rPr>
                <w:rFonts w:ascii="Times New Roman" w:eastAsia="Times New Roman" w:hAnsi="Times New Roman"/>
                <w:sz w:val="28"/>
                <w:szCs w:val="28"/>
                <w:lang w:eastAsia="ru-RU"/>
              </w:rPr>
              <w:t>0</w:t>
            </w:r>
            <w:r>
              <w:rPr>
                <w:rFonts w:ascii="Times New Roman" w:eastAsia="Times New Roman" w:hAnsi="Times New Roman"/>
                <w:sz w:val="28"/>
                <w:szCs w:val="28"/>
                <w:lang w:eastAsia="ru-RU"/>
              </w:rPr>
              <w:t>5</w:t>
            </w:r>
            <w:r w:rsidRPr="00674523">
              <w:rPr>
                <w:rFonts w:ascii="Times New Roman" w:eastAsia="Times New Roman" w:hAnsi="Times New Roman"/>
                <w:sz w:val="28"/>
                <w:szCs w:val="28"/>
                <w:lang w:eastAsia="ru-RU"/>
              </w:rPr>
              <w:t>.09.202</w:t>
            </w:r>
            <w:r>
              <w:rPr>
                <w:rFonts w:ascii="Times New Roman" w:eastAsia="Times New Roman" w:hAnsi="Times New Roman"/>
                <w:sz w:val="28"/>
                <w:szCs w:val="28"/>
                <w:lang w:eastAsia="ru-RU"/>
              </w:rPr>
              <w:t>5</w:t>
            </w:r>
          </w:p>
        </w:tc>
        <w:tc>
          <w:tcPr>
            <w:tcW w:w="2410" w:type="dxa"/>
          </w:tcPr>
          <w:p w:rsidR="00B766C1" w:rsidRPr="00674523" w:rsidRDefault="00B766C1" w:rsidP="00176B3C">
            <w:pPr>
              <w:jc w:val="cente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с 10.00 до 13.00</w:t>
            </w:r>
          </w:p>
        </w:tc>
        <w:tc>
          <w:tcPr>
            <w:tcW w:w="3685" w:type="dxa"/>
            <w:vMerge/>
          </w:tcPr>
          <w:p w:rsidR="00B766C1" w:rsidRPr="00674523" w:rsidRDefault="00B766C1" w:rsidP="003D7AF3">
            <w:pPr>
              <w:rPr>
                <w:rFonts w:ascii="Times New Roman" w:eastAsia="Times New Roman" w:hAnsi="Times New Roman"/>
                <w:sz w:val="28"/>
                <w:szCs w:val="28"/>
                <w:lang w:eastAsia="ru-RU"/>
              </w:rPr>
            </w:pPr>
          </w:p>
        </w:tc>
      </w:tr>
      <w:tr w:rsidR="00B766C1" w:rsidRPr="00674523" w:rsidTr="005B4D0B">
        <w:tc>
          <w:tcPr>
            <w:tcW w:w="2518" w:type="dxa"/>
          </w:tcPr>
          <w:p w:rsidR="00B766C1" w:rsidRPr="00674523" w:rsidRDefault="00B766C1" w:rsidP="003D7AF3">
            <w:pPr>
              <w:jc w:val="both"/>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 xml:space="preserve">Октябрьский </w:t>
            </w:r>
          </w:p>
        </w:tc>
        <w:tc>
          <w:tcPr>
            <w:tcW w:w="1701" w:type="dxa"/>
          </w:tcPr>
          <w:p w:rsidR="00B766C1" w:rsidRPr="00674523" w:rsidRDefault="00B766C1" w:rsidP="00B766C1">
            <w:pPr>
              <w:jc w:val="center"/>
            </w:pPr>
            <w:r w:rsidRPr="00674523">
              <w:rPr>
                <w:rFonts w:ascii="Times New Roman" w:eastAsia="Times New Roman" w:hAnsi="Times New Roman"/>
                <w:sz w:val="28"/>
                <w:szCs w:val="28"/>
                <w:lang w:eastAsia="ru-RU"/>
              </w:rPr>
              <w:t>0</w:t>
            </w:r>
            <w:r>
              <w:rPr>
                <w:rFonts w:ascii="Times New Roman" w:eastAsia="Times New Roman" w:hAnsi="Times New Roman"/>
                <w:sz w:val="28"/>
                <w:szCs w:val="28"/>
                <w:lang w:eastAsia="ru-RU"/>
              </w:rPr>
              <w:t>5</w:t>
            </w:r>
            <w:r w:rsidRPr="00674523">
              <w:rPr>
                <w:rFonts w:ascii="Times New Roman" w:eastAsia="Times New Roman" w:hAnsi="Times New Roman"/>
                <w:sz w:val="28"/>
                <w:szCs w:val="28"/>
                <w:lang w:eastAsia="ru-RU"/>
              </w:rPr>
              <w:t>.09.202</w:t>
            </w:r>
            <w:r>
              <w:rPr>
                <w:rFonts w:ascii="Times New Roman" w:eastAsia="Times New Roman" w:hAnsi="Times New Roman"/>
                <w:sz w:val="28"/>
                <w:szCs w:val="28"/>
                <w:lang w:eastAsia="ru-RU"/>
              </w:rPr>
              <w:t>5</w:t>
            </w:r>
          </w:p>
        </w:tc>
        <w:tc>
          <w:tcPr>
            <w:tcW w:w="2410" w:type="dxa"/>
          </w:tcPr>
          <w:p w:rsidR="00B766C1" w:rsidRPr="00674523" w:rsidRDefault="00B766C1" w:rsidP="00176B3C">
            <w:pPr>
              <w:jc w:val="center"/>
              <w:rPr>
                <w:rFonts w:ascii="Times New Roman" w:eastAsia="Times New Roman" w:hAnsi="Times New Roman"/>
                <w:sz w:val="28"/>
                <w:szCs w:val="28"/>
                <w:lang w:eastAsia="ru-RU"/>
              </w:rPr>
            </w:pPr>
            <w:r w:rsidRPr="00674523">
              <w:rPr>
                <w:rFonts w:ascii="Times New Roman" w:eastAsia="Times New Roman" w:hAnsi="Times New Roman"/>
                <w:sz w:val="28"/>
                <w:szCs w:val="28"/>
                <w:lang w:eastAsia="ru-RU"/>
              </w:rPr>
              <w:t>с 14.00 до 17.00</w:t>
            </w:r>
          </w:p>
        </w:tc>
        <w:tc>
          <w:tcPr>
            <w:tcW w:w="3685" w:type="dxa"/>
            <w:vMerge/>
          </w:tcPr>
          <w:p w:rsidR="00B766C1" w:rsidRPr="00674523" w:rsidRDefault="00B766C1" w:rsidP="003D7AF3">
            <w:pPr>
              <w:rPr>
                <w:rFonts w:ascii="Times New Roman" w:eastAsia="Times New Roman" w:hAnsi="Times New Roman"/>
                <w:sz w:val="28"/>
                <w:szCs w:val="28"/>
                <w:lang w:eastAsia="ru-RU"/>
              </w:rPr>
            </w:pPr>
          </w:p>
        </w:tc>
      </w:tr>
    </w:tbl>
    <w:p w:rsidR="000A50A1" w:rsidRDefault="000A50A1" w:rsidP="002761AD">
      <w:pPr>
        <w:spacing w:before="120" w:after="0" w:line="240" w:lineRule="auto"/>
        <w:rPr>
          <w:rFonts w:ascii="Times New Roman" w:hAnsi="Times New Roman"/>
          <w:b/>
          <w:bCs/>
          <w:color w:val="000000" w:themeColor="text1"/>
          <w:sz w:val="28"/>
          <w:szCs w:val="28"/>
        </w:rPr>
      </w:pPr>
    </w:p>
    <w:p w:rsidR="001E4A20" w:rsidRDefault="001E4A20" w:rsidP="002761AD">
      <w:pPr>
        <w:spacing w:before="120" w:after="0" w:line="240" w:lineRule="auto"/>
        <w:rPr>
          <w:rFonts w:ascii="Times New Roman" w:hAnsi="Times New Roman"/>
          <w:b/>
          <w:bCs/>
          <w:color w:val="000000" w:themeColor="text1"/>
          <w:sz w:val="28"/>
          <w:szCs w:val="28"/>
        </w:rPr>
      </w:pPr>
    </w:p>
    <w:p w:rsidR="004E48EC" w:rsidRPr="00674523" w:rsidRDefault="004E48EC" w:rsidP="002761AD">
      <w:pPr>
        <w:spacing w:before="120" w:after="0" w:line="240" w:lineRule="auto"/>
        <w:rPr>
          <w:rFonts w:ascii="Times New Roman" w:hAnsi="Times New Roman"/>
          <w:b/>
          <w:bCs/>
          <w:color w:val="000000" w:themeColor="text1"/>
          <w:sz w:val="28"/>
          <w:szCs w:val="28"/>
        </w:rPr>
      </w:pPr>
      <w:bookmarkStart w:id="0" w:name="_GoBack"/>
      <w:bookmarkEnd w:id="0"/>
    </w:p>
    <w:p w:rsidR="007179D8" w:rsidRPr="00674523" w:rsidRDefault="00F444DD" w:rsidP="00762250">
      <w:pPr>
        <w:spacing w:before="120" w:after="0" w:line="240" w:lineRule="auto"/>
        <w:jc w:val="center"/>
        <w:rPr>
          <w:rFonts w:ascii="Times New Roman" w:hAnsi="Times New Roman"/>
          <w:b/>
          <w:bCs/>
          <w:color w:val="000000" w:themeColor="text1"/>
          <w:sz w:val="28"/>
          <w:szCs w:val="28"/>
        </w:rPr>
      </w:pPr>
      <w:r w:rsidRPr="00674523">
        <w:rPr>
          <w:rFonts w:ascii="Times New Roman" w:hAnsi="Times New Roman"/>
          <w:b/>
          <w:bCs/>
          <w:color w:val="000000" w:themeColor="text1"/>
          <w:sz w:val="28"/>
          <w:szCs w:val="28"/>
        </w:rPr>
        <w:lastRenderedPageBreak/>
        <w:t>7</w:t>
      </w:r>
      <w:r w:rsidR="00AF20E8" w:rsidRPr="00674523">
        <w:rPr>
          <w:rFonts w:ascii="Times New Roman" w:hAnsi="Times New Roman"/>
          <w:b/>
          <w:bCs/>
          <w:color w:val="000000" w:themeColor="text1"/>
          <w:sz w:val="28"/>
          <w:szCs w:val="28"/>
        </w:rPr>
        <w:t>.</w:t>
      </w:r>
      <w:r w:rsidR="0082290D" w:rsidRPr="00674523">
        <w:rPr>
          <w:rFonts w:ascii="Times New Roman" w:hAnsi="Times New Roman"/>
          <w:b/>
          <w:bCs/>
          <w:color w:val="000000" w:themeColor="text1"/>
          <w:sz w:val="28"/>
          <w:szCs w:val="28"/>
        </w:rPr>
        <w:t xml:space="preserve"> </w:t>
      </w:r>
      <w:r w:rsidR="00A062BC" w:rsidRPr="00674523">
        <w:rPr>
          <w:rFonts w:ascii="Times New Roman" w:hAnsi="Times New Roman"/>
          <w:b/>
          <w:color w:val="000000" w:themeColor="text1"/>
          <w:sz w:val="28"/>
          <w:szCs w:val="28"/>
          <w:lang w:eastAsia="ru-RU"/>
        </w:rPr>
        <w:t>Программа</w:t>
      </w:r>
      <w:r w:rsidR="00A062BC" w:rsidRPr="00674523">
        <w:rPr>
          <w:rFonts w:ascii="Times New Roman" w:hAnsi="Times New Roman"/>
          <w:b/>
          <w:bCs/>
          <w:color w:val="000000" w:themeColor="text1"/>
          <w:sz w:val="28"/>
          <w:szCs w:val="28"/>
        </w:rPr>
        <w:t xml:space="preserve"> </w:t>
      </w:r>
      <w:r w:rsidR="00A75B3F" w:rsidRPr="00674523">
        <w:rPr>
          <w:rFonts w:ascii="Times New Roman" w:hAnsi="Times New Roman"/>
          <w:b/>
          <w:bCs/>
          <w:color w:val="000000" w:themeColor="text1"/>
          <w:sz w:val="28"/>
          <w:szCs w:val="28"/>
        </w:rPr>
        <w:t>Тестирования</w:t>
      </w:r>
    </w:p>
    <w:p w:rsidR="00852519" w:rsidRPr="00674523" w:rsidRDefault="00852519" w:rsidP="00852519">
      <w:pPr>
        <w:pStyle w:val="a5"/>
        <w:spacing w:after="0" w:line="240" w:lineRule="auto"/>
        <w:ind w:left="0" w:firstLine="709"/>
        <w:jc w:val="both"/>
        <w:rPr>
          <w:rFonts w:ascii="Times New Roman" w:hAnsi="Times New Roman"/>
          <w:sz w:val="28"/>
          <w:szCs w:val="28"/>
        </w:rPr>
      </w:pPr>
      <w:r w:rsidRPr="00674523">
        <w:rPr>
          <w:rFonts w:ascii="Times New Roman" w:eastAsia="Times New Roman" w:hAnsi="Times New Roman"/>
          <w:bCs/>
          <w:sz w:val="28"/>
          <w:szCs w:val="28"/>
          <w:lang w:eastAsia="ru-RU"/>
        </w:rPr>
        <w:t xml:space="preserve">Спортивная программа состоит из испытаний (тестов) </w:t>
      </w:r>
      <w:r w:rsidR="00B7166A" w:rsidRPr="00674523">
        <w:rPr>
          <w:rFonts w:ascii="Times New Roman" w:eastAsia="Times New Roman" w:hAnsi="Times New Roman"/>
          <w:bCs/>
          <w:sz w:val="28"/>
          <w:szCs w:val="28"/>
          <w:lang w:val="en-US" w:eastAsia="ru-RU"/>
        </w:rPr>
        <w:t>I</w:t>
      </w:r>
      <w:r w:rsidR="00B7166A" w:rsidRPr="00674523">
        <w:rPr>
          <w:rFonts w:ascii="Times New Roman" w:eastAsia="Times New Roman" w:hAnsi="Times New Roman"/>
          <w:bCs/>
          <w:sz w:val="28"/>
          <w:szCs w:val="28"/>
          <w:lang w:eastAsia="ru-RU"/>
        </w:rPr>
        <w:t xml:space="preserve"> </w:t>
      </w:r>
      <w:r w:rsidRPr="00674523">
        <w:rPr>
          <w:rFonts w:ascii="Times New Roman" w:eastAsia="Times New Roman" w:hAnsi="Times New Roman"/>
          <w:bCs/>
          <w:sz w:val="28"/>
          <w:szCs w:val="28"/>
          <w:lang w:eastAsia="ru-RU"/>
        </w:rPr>
        <w:t>возрастной ступени комплекса ГТО</w:t>
      </w:r>
      <w:r w:rsidR="002451E1" w:rsidRPr="00674523">
        <w:rPr>
          <w:rFonts w:ascii="Times New Roman" w:eastAsia="Times New Roman" w:hAnsi="Times New Roman"/>
          <w:bCs/>
          <w:sz w:val="28"/>
          <w:szCs w:val="28"/>
          <w:lang w:eastAsia="ru-RU"/>
        </w:rPr>
        <w:t xml:space="preserve"> (возрастная группа от 6 до </w:t>
      </w:r>
      <w:r w:rsidR="004276F6" w:rsidRPr="004276F6">
        <w:rPr>
          <w:rFonts w:ascii="Times New Roman" w:eastAsia="Times New Roman" w:hAnsi="Times New Roman"/>
          <w:bCs/>
          <w:sz w:val="28"/>
          <w:szCs w:val="28"/>
          <w:lang w:eastAsia="ru-RU"/>
        </w:rPr>
        <w:t>7</w:t>
      </w:r>
      <w:r w:rsidR="00E42F52" w:rsidRPr="00674523">
        <w:rPr>
          <w:rFonts w:ascii="Times New Roman" w:eastAsia="Times New Roman" w:hAnsi="Times New Roman"/>
          <w:bCs/>
          <w:sz w:val="28"/>
          <w:szCs w:val="28"/>
          <w:lang w:eastAsia="ru-RU"/>
        </w:rPr>
        <w:t xml:space="preserve"> лет).</w:t>
      </w:r>
    </w:p>
    <w:p w:rsidR="002451E1" w:rsidRDefault="002451E1" w:rsidP="002451E1">
      <w:pPr>
        <w:spacing w:after="0" w:line="240" w:lineRule="auto"/>
        <w:ind w:left="425" w:firstLine="284"/>
        <w:rPr>
          <w:rFonts w:ascii="Times New Roman" w:hAnsi="Times New Roman"/>
          <w:bCs/>
          <w:color w:val="000000" w:themeColor="text1"/>
          <w:sz w:val="28"/>
          <w:szCs w:val="28"/>
          <w:lang w:val="en-US"/>
        </w:rPr>
      </w:pPr>
      <w:r w:rsidRPr="00674523">
        <w:rPr>
          <w:rFonts w:ascii="Times New Roman" w:hAnsi="Times New Roman"/>
          <w:bCs/>
          <w:color w:val="000000" w:themeColor="text1"/>
          <w:sz w:val="28"/>
          <w:szCs w:val="28"/>
        </w:rPr>
        <w:t>Программа Тестирования:</w:t>
      </w:r>
    </w:p>
    <w:p w:rsidR="000E1150" w:rsidRPr="000E1150" w:rsidRDefault="000E1150" w:rsidP="002451E1">
      <w:pPr>
        <w:spacing w:after="0" w:line="240" w:lineRule="auto"/>
        <w:ind w:left="425" w:firstLine="284"/>
        <w:rPr>
          <w:rFonts w:ascii="Times New Roman" w:hAnsi="Times New Roman"/>
          <w:bCs/>
          <w:color w:val="000000" w:themeColor="text1"/>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8"/>
        <w:gridCol w:w="4631"/>
      </w:tblGrid>
      <w:tr w:rsidR="002451E1" w:rsidRPr="00674523" w:rsidTr="00FD2BB5">
        <w:tc>
          <w:tcPr>
            <w:tcW w:w="5008" w:type="dxa"/>
            <w:shd w:val="clear" w:color="auto" w:fill="auto"/>
          </w:tcPr>
          <w:p w:rsidR="002451E1" w:rsidRPr="00674523" w:rsidRDefault="002451E1" w:rsidP="00FD2BB5">
            <w:pPr>
              <w:spacing w:after="0" w:line="240" w:lineRule="auto"/>
              <w:contextualSpacing/>
              <w:jc w:val="center"/>
              <w:rPr>
                <w:rFonts w:ascii="Times New Roman" w:hAnsi="Times New Roman"/>
                <w:bCs/>
                <w:color w:val="000000" w:themeColor="text1"/>
                <w:sz w:val="28"/>
                <w:szCs w:val="28"/>
              </w:rPr>
            </w:pPr>
            <w:r w:rsidRPr="00674523">
              <w:rPr>
                <w:rFonts w:ascii="Times New Roman" w:hAnsi="Times New Roman"/>
                <w:bCs/>
                <w:color w:val="000000" w:themeColor="text1"/>
                <w:sz w:val="28"/>
                <w:szCs w:val="28"/>
              </w:rPr>
              <w:t>Примерное время проведения (час.)</w:t>
            </w:r>
          </w:p>
        </w:tc>
        <w:tc>
          <w:tcPr>
            <w:tcW w:w="4631" w:type="dxa"/>
            <w:shd w:val="clear" w:color="auto" w:fill="auto"/>
          </w:tcPr>
          <w:p w:rsidR="002451E1" w:rsidRPr="00674523" w:rsidRDefault="002451E1" w:rsidP="00FD2BB5">
            <w:pPr>
              <w:spacing w:after="0" w:line="240" w:lineRule="auto"/>
              <w:contextualSpacing/>
              <w:jc w:val="center"/>
              <w:rPr>
                <w:rFonts w:ascii="Times New Roman" w:hAnsi="Times New Roman"/>
                <w:bCs/>
                <w:color w:val="000000" w:themeColor="text1"/>
                <w:sz w:val="28"/>
                <w:szCs w:val="28"/>
              </w:rPr>
            </w:pPr>
            <w:r w:rsidRPr="00674523">
              <w:rPr>
                <w:rFonts w:ascii="Times New Roman" w:hAnsi="Times New Roman"/>
                <w:bCs/>
                <w:color w:val="000000" w:themeColor="text1"/>
                <w:sz w:val="28"/>
                <w:szCs w:val="28"/>
              </w:rPr>
              <w:t>Наименование</w:t>
            </w:r>
          </w:p>
        </w:tc>
      </w:tr>
      <w:tr w:rsidR="002451E1" w:rsidRPr="00674523" w:rsidTr="00FD2BB5">
        <w:tc>
          <w:tcPr>
            <w:tcW w:w="5008" w:type="dxa"/>
            <w:shd w:val="clear" w:color="auto" w:fill="auto"/>
          </w:tcPr>
          <w:p w:rsidR="002451E1" w:rsidRPr="00674523" w:rsidRDefault="002451E1" w:rsidP="00FD2BB5">
            <w:pPr>
              <w:spacing w:after="0" w:line="240" w:lineRule="auto"/>
              <w:contextualSpacing/>
              <w:jc w:val="both"/>
              <w:rPr>
                <w:rFonts w:ascii="Times New Roman" w:hAnsi="Times New Roman"/>
                <w:bCs/>
                <w:sz w:val="28"/>
                <w:szCs w:val="28"/>
              </w:rPr>
            </w:pPr>
            <w:r w:rsidRPr="00674523">
              <w:rPr>
                <w:rFonts w:ascii="Times New Roman" w:hAnsi="Times New Roman"/>
                <w:bCs/>
                <w:sz w:val="28"/>
                <w:szCs w:val="28"/>
              </w:rPr>
              <w:t>09.15-09.30</w:t>
            </w:r>
          </w:p>
        </w:tc>
        <w:tc>
          <w:tcPr>
            <w:tcW w:w="4631" w:type="dxa"/>
            <w:shd w:val="clear" w:color="auto" w:fill="auto"/>
          </w:tcPr>
          <w:p w:rsidR="002451E1" w:rsidRPr="00674523" w:rsidRDefault="002451E1" w:rsidP="00FD2BB5">
            <w:pPr>
              <w:spacing w:after="0" w:line="240" w:lineRule="auto"/>
              <w:contextualSpacing/>
              <w:jc w:val="both"/>
              <w:rPr>
                <w:rFonts w:ascii="Times New Roman" w:hAnsi="Times New Roman"/>
                <w:bCs/>
                <w:color w:val="000000" w:themeColor="text1"/>
                <w:sz w:val="28"/>
                <w:szCs w:val="28"/>
              </w:rPr>
            </w:pPr>
            <w:r w:rsidRPr="00674523">
              <w:rPr>
                <w:rFonts w:ascii="Times New Roman" w:hAnsi="Times New Roman"/>
                <w:bCs/>
                <w:color w:val="000000" w:themeColor="text1"/>
                <w:sz w:val="28"/>
                <w:szCs w:val="28"/>
              </w:rPr>
              <w:t xml:space="preserve">Регистрация участников </w:t>
            </w:r>
          </w:p>
        </w:tc>
      </w:tr>
      <w:tr w:rsidR="002451E1" w:rsidRPr="00674523" w:rsidTr="00FD2BB5">
        <w:tc>
          <w:tcPr>
            <w:tcW w:w="5008" w:type="dxa"/>
            <w:shd w:val="clear" w:color="auto" w:fill="auto"/>
          </w:tcPr>
          <w:p w:rsidR="002451E1" w:rsidRPr="00674523" w:rsidRDefault="002451E1" w:rsidP="00FD2BB5">
            <w:pPr>
              <w:spacing w:after="0" w:line="240" w:lineRule="auto"/>
              <w:contextualSpacing/>
              <w:jc w:val="both"/>
              <w:rPr>
                <w:rFonts w:ascii="Times New Roman" w:hAnsi="Times New Roman"/>
                <w:bCs/>
                <w:sz w:val="28"/>
                <w:szCs w:val="28"/>
              </w:rPr>
            </w:pPr>
            <w:r w:rsidRPr="00674523">
              <w:rPr>
                <w:rFonts w:ascii="Times New Roman" w:hAnsi="Times New Roman"/>
                <w:bCs/>
                <w:sz w:val="28"/>
                <w:szCs w:val="28"/>
              </w:rPr>
              <w:t>09.30-09.45</w:t>
            </w:r>
          </w:p>
        </w:tc>
        <w:tc>
          <w:tcPr>
            <w:tcW w:w="4631" w:type="dxa"/>
            <w:shd w:val="clear" w:color="auto" w:fill="auto"/>
          </w:tcPr>
          <w:p w:rsidR="002451E1" w:rsidRPr="00674523" w:rsidRDefault="002451E1" w:rsidP="00FD2BB5">
            <w:pPr>
              <w:spacing w:after="0" w:line="240" w:lineRule="auto"/>
              <w:contextualSpacing/>
              <w:jc w:val="both"/>
              <w:rPr>
                <w:rFonts w:ascii="Times New Roman" w:hAnsi="Times New Roman"/>
                <w:bCs/>
                <w:color w:val="000000" w:themeColor="text1"/>
                <w:sz w:val="28"/>
                <w:szCs w:val="28"/>
              </w:rPr>
            </w:pPr>
            <w:r w:rsidRPr="00674523">
              <w:rPr>
                <w:rFonts w:ascii="Times New Roman" w:hAnsi="Times New Roman"/>
                <w:bCs/>
                <w:color w:val="000000" w:themeColor="text1"/>
                <w:sz w:val="28"/>
                <w:szCs w:val="28"/>
              </w:rPr>
              <w:t>Церемония открытия, разминка</w:t>
            </w:r>
          </w:p>
        </w:tc>
      </w:tr>
      <w:tr w:rsidR="002451E1" w:rsidRPr="00674523" w:rsidTr="00FD2BB5">
        <w:tc>
          <w:tcPr>
            <w:tcW w:w="5008" w:type="dxa"/>
            <w:shd w:val="clear" w:color="auto" w:fill="auto"/>
          </w:tcPr>
          <w:p w:rsidR="002451E1" w:rsidRPr="00674523" w:rsidRDefault="002451E1" w:rsidP="00FD2BB5">
            <w:pPr>
              <w:spacing w:after="0" w:line="240" w:lineRule="auto"/>
              <w:contextualSpacing/>
              <w:jc w:val="both"/>
              <w:rPr>
                <w:rFonts w:ascii="Times New Roman" w:hAnsi="Times New Roman"/>
                <w:bCs/>
                <w:sz w:val="28"/>
                <w:szCs w:val="28"/>
              </w:rPr>
            </w:pPr>
            <w:r w:rsidRPr="00674523">
              <w:rPr>
                <w:rFonts w:ascii="Times New Roman" w:hAnsi="Times New Roman"/>
                <w:bCs/>
                <w:sz w:val="28"/>
                <w:szCs w:val="28"/>
              </w:rPr>
              <w:t>09.45-11.30</w:t>
            </w:r>
          </w:p>
        </w:tc>
        <w:tc>
          <w:tcPr>
            <w:tcW w:w="4631" w:type="dxa"/>
            <w:shd w:val="clear" w:color="auto" w:fill="auto"/>
          </w:tcPr>
          <w:p w:rsidR="002451E1" w:rsidRPr="00674523" w:rsidRDefault="002451E1" w:rsidP="00FD2BB5">
            <w:pPr>
              <w:spacing w:after="0" w:line="240" w:lineRule="auto"/>
              <w:contextualSpacing/>
              <w:jc w:val="both"/>
              <w:rPr>
                <w:rFonts w:ascii="Times New Roman" w:hAnsi="Times New Roman"/>
                <w:bCs/>
                <w:color w:val="000000" w:themeColor="text1"/>
                <w:sz w:val="28"/>
                <w:szCs w:val="28"/>
              </w:rPr>
            </w:pPr>
            <w:r w:rsidRPr="00674523">
              <w:rPr>
                <w:rFonts w:ascii="Times New Roman" w:hAnsi="Times New Roman"/>
                <w:bCs/>
                <w:color w:val="000000" w:themeColor="text1"/>
                <w:sz w:val="28"/>
                <w:szCs w:val="28"/>
              </w:rPr>
              <w:t>Тестирование</w:t>
            </w:r>
          </w:p>
        </w:tc>
      </w:tr>
    </w:tbl>
    <w:p w:rsidR="002451E1" w:rsidRPr="00674523" w:rsidRDefault="002451E1" w:rsidP="002451E1">
      <w:pPr>
        <w:spacing w:after="0" w:line="240" w:lineRule="auto"/>
        <w:jc w:val="center"/>
        <w:rPr>
          <w:rFonts w:ascii="Times New Roman" w:hAnsi="Times New Roman"/>
          <w:sz w:val="28"/>
          <w:szCs w:val="28"/>
          <w:u w:val="single"/>
        </w:rPr>
      </w:pPr>
    </w:p>
    <w:p w:rsidR="006F4E22" w:rsidRPr="00674523" w:rsidRDefault="006F4E22" w:rsidP="002451E1">
      <w:pPr>
        <w:spacing w:after="0" w:line="240" w:lineRule="auto"/>
        <w:jc w:val="center"/>
        <w:rPr>
          <w:rFonts w:ascii="Times New Roman" w:hAnsi="Times New Roman"/>
          <w:sz w:val="28"/>
          <w:szCs w:val="28"/>
          <w:u w:val="single"/>
        </w:rPr>
      </w:pPr>
      <w:r w:rsidRPr="00674523">
        <w:rPr>
          <w:rFonts w:ascii="Times New Roman" w:hAnsi="Times New Roman"/>
          <w:sz w:val="28"/>
          <w:szCs w:val="28"/>
          <w:u w:val="single"/>
        </w:rPr>
        <w:t>Испытания (тесты) для участников основной группы здоровья</w:t>
      </w:r>
      <w:r w:rsidR="00B7166A" w:rsidRPr="00674523">
        <w:rPr>
          <w:rFonts w:ascii="Times New Roman" w:hAnsi="Times New Roman"/>
          <w:sz w:val="28"/>
          <w:szCs w:val="28"/>
          <w:u w:val="single"/>
        </w:rPr>
        <w:br/>
        <w:t xml:space="preserve"> </w:t>
      </w:r>
      <w:r w:rsidR="00B7166A" w:rsidRPr="00674523">
        <w:rPr>
          <w:rFonts w:ascii="Times New Roman" w:hAnsi="Times New Roman"/>
          <w:sz w:val="28"/>
          <w:szCs w:val="28"/>
          <w:u w:val="single"/>
          <w:lang w:val="en-US"/>
        </w:rPr>
        <w:t>I</w:t>
      </w:r>
      <w:r w:rsidR="00B7166A" w:rsidRPr="00674523">
        <w:rPr>
          <w:rFonts w:ascii="Times New Roman" w:hAnsi="Times New Roman"/>
          <w:sz w:val="28"/>
          <w:szCs w:val="28"/>
          <w:u w:val="single"/>
        </w:rPr>
        <w:t xml:space="preserve"> возрастная ступень</w:t>
      </w:r>
      <w:r w:rsidR="00B7166A" w:rsidRPr="00674523">
        <w:rPr>
          <w:rFonts w:ascii="Times New Roman" w:hAnsi="Times New Roman"/>
          <w:sz w:val="28"/>
          <w:szCs w:val="28"/>
        </w:rPr>
        <w:t xml:space="preserve"> (6-7 лет)</w:t>
      </w:r>
    </w:p>
    <w:p w:rsidR="009E7C15" w:rsidRPr="00674523" w:rsidRDefault="00A950EB" w:rsidP="006F4E22">
      <w:pPr>
        <w:spacing w:after="0" w:line="240" w:lineRule="auto"/>
        <w:rPr>
          <w:rFonts w:ascii="Times New Roman" w:hAnsi="Times New Roman"/>
          <w:sz w:val="28"/>
          <w:szCs w:val="28"/>
          <w:u w:val="single"/>
        </w:rPr>
      </w:pPr>
      <w:r w:rsidRPr="00674523">
        <w:rPr>
          <w:rFonts w:ascii="Times New Roman" w:hAnsi="Times New Roman"/>
          <w:sz w:val="28"/>
          <w:szCs w:val="28"/>
          <w:u w:val="single"/>
        </w:rPr>
        <w:t xml:space="preserve"> </w:t>
      </w:r>
      <w:r w:rsidR="009E7C15" w:rsidRPr="00674523">
        <w:rPr>
          <w:rFonts w:ascii="Times New Roman" w:hAnsi="Times New Roman"/>
          <w:sz w:val="28"/>
          <w:szCs w:val="28"/>
          <w:u w:val="single"/>
        </w:rPr>
        <w:t>Основные</w:t>
      </w:r>
      <w:r w:rsidR="00B00B0D">
        <w:rPr>
          <w:rFonts w:ascii="Times New Roman" w:hAnsi="Times New Roman"/>
          <w:sz w:val="28"/>
          <w:szCs w:val="28"/>
          <w:u w:val="single"/>
        </w:rPr>
        <w:t xml:space="preserve"> испытания</w:t>
      </w:r>
      <w:r w:rsidR="009E7C15" w:rsidRPr="00674523">
        <w:rPr>
          <w:rFonts w:ascii="Times New Roman" w:hAnsi="Times New Roman"/>
          <w:sz w:val="28"/>
          <w:szCs w:val="28"/>
          <w:u w:val="single"/>
        </w:rPr>
        <w:t>:</w:t>
      </w:r>
    </w:p>
    <w:p w:rsidR="009E7C15" w:rsidRPr="00674523" w:rsidRDefault="00CA0048" w:rsidP="009E7C15">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бег на 3</w:t>
      </w:r>
      <w:r w:rsidR="009E7C15" w:rsidRPr="00674523">
        <w:rPr>
          <w:rFonts w:ascii="Times New Roman" w:hAnsi="Times New Roman"/>
          <w:sz w:val="28"/>
          <w:szCs w:val="28"/>
        </w:rPr>
        <w:t>0</w:t>
      </w:r>
      <w:r w:rsidRPr="00674523">
        <w:rPr>
          <w:rFonts w:ascii="Times New Roman" w:hAnsi="Times New Roman"/>
          <w:sz w:val="28"/>
          <w:szCs w:val="28"/>
        </w:rPr>
        <w:t xml:space="preserve"> </w:t>
      </w:r>
      <w:r w:rsidR="009E7C15" w:rsidRPr="00674523">
        <w:rPr>
          <w:rFonts w:ascii="Times New Roman" w:hAnsi="Times New Roman"/>
          <w:sz w:val="28"/>
          <w:szCs w:val="28"/>
        </w:rPr>
        <w:t xml:space="preserve">м (с), </w:t>
      </w:r>
    </w:p>
    <w:p w:rsidR="009E7C15" w:rsidRPr="00674523" w:rsidRDefault="009E7C15" w:rsidP="009E7C15">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шестиминутный бег (м);</w:t>
      </w:r>
    </w:p>
    <w:p w:rsidR="009E7C15" w:rsidRPr="00674523" w:rsidRDefault="009E7C15" w:rsidP="009E7C15">
      <w:pPr>
        <w:pStyle w:val="a5"/>
        <w:numPr>
          <w:ilvl w:val="0"/>
          <w:numId w:val="12"/>
        </w:numPr>
        <w:spacing w:after="240" w:line="240" w:lineRule="auto"/>
        <w:ind w:left="714" w:hanging="357"/>
        <w:rPr>
          <w:rFonts w:ascii="Times New Roman" w:hAnsi="Times New Roman"/>
          <w:sz w:val="28"/>
          <w:szCs w:val="28"/>
        </w:rPr>
      </w:pPr>
      <w:r w:rsidRPr="00674523">
        <w:rPr>
          <w:rFonts w:ascii="Times New Roman" w:hAnsi="Times New Roman"/>
          <w:sz w:val="28"/>
          <w:szCs w:val="28"/>
        </w:rPr>
        <w:t>поднимание туловища из положения лёжа на спине (количество раз за 30 с).</w:t>
      </w:r>
    </w:p>
    <w:p w:rsidR="009E7C15" w:rsidRPr="00674523" w:rsidRDefault="009E7C15" w:rsidP="009E7C15">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прыжок в длину с места толчком двумя ногами;</w:t>
      </w:r>
    </w:p>
    <w:p w:rsidR="009E7C15" w:rsidRPr="00674523" w:rsidRDefault="009E7C15" w:rsidP="009E7C15">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наклон вперед из положения стоя на гимнастической скамье (от уровня скамьи – см)</w:t>
      </w:r>
    </w:p>
    <w:p w:rsidR="009E7C15" w:rsidRPr="00674523" w:rsidRDefault="006F4E22" w:rsidP="006F4E22">
      <w:pPr>
        <w:spacing w:after="0" w:line="240" w:lineRule="auto"/>
        <w:rPr>
          <w:rFonts w:ascii="Times New Roman" w:hAnsi="Times New Roman"/>
          <w:sz w:val="28"/>
          <w:szCs w:val="28"/>
          <w:u w:val="single"/>
        </w:rPr>
      </w:pPr>
      <w:r w:rsidRPr="00674523">
        <w:rPr>
          <w:rFonts w:ascii="Times New Roman" w:hAnsi="Times New Roman"/>
          <w:sz w:val="28"/>
          <w:szCs w:val="28"/>
          <w:u w:val="single"/>
        </w:rPr>
        <w:t>Дополнительные</w:t>
      </w:r>
      <w:r w:rsidR="00B00B0D">
        <w:rPr>
          <w:rFonts w:ascii="Times New Roman" w:hAnsi="Times New Roman"/>
          <w:sz w:val="28"/>
          <w:szCs w:val="28"/>
          <w:u w:val="single"/>
        </w:rPr>
        <w:t xml:space="preserve"> испытания</w:t>
      </w:r>
      <w:r w:rsidR="009E7C15" w:rsidRPr="00674523">
        <w:rPr>
          <w:rFonts w:ascii="Times New Roman" w:hAnsi="Times New Roman"/>
          <w:sz w:val="28"/>
          <w:szCs w:val="28"/>
          <w:u w:val="single"/>
        </w:rPr>
        <w:t>:</w:t>
      </w:r>
    </w:p>
    <w:p w:rsidR="009E7C15" w:rsidRPr="00674523" w:rsidRDefault="009E7C15" w:rsidP="009E7C15">
      <w:pPr>
        <w:pStyle w:val="a5"/>
        <w:numPr>
          <w:ilvl w:val="0"/>
          <w:numId w:val="12"/>
        </w:numPr>
        <w:spacing w:after="240" w:line="240" w:lineRule="auto"/>
        <w:ind w:left="714" w:hanging="357"/>
        <w:rPr>
          <w:rFonts w:ascii="Times New Roman" w:hAnsi="Times New Roman"/>
          <w:sz w:val="28"/>
          <w:szCs w:val="28"/>
        </w:rPr>
      </w:pPr>
      <w:r w:rsidRPr="00674523">
        <w:rPr>
          <w:rFonts w:ascii="Times New Roman" w:hAnsi="Times New Roman"/>
          <w:sz w:val="28"/>
          <w:szCs w:val="28"/>
        </w:rPr>
        <w:t>челночный бег 3х10 м (с)</w:t>
      </w:r>
      <w:r w:rsidR="00B00B0D">
        <w:rPr>
          <w:rFonts w:ascii="Times New Roman" w:hAnsi="Times New Roman"/>
          <w:sz w:val="28"/>
          <w:szCs w:val="28"/>
        </w:rPr>
        <w:t xml:space="preserve"> (проходит</w:t>
      </w:r>
      <w:r w:rsidR="00B00B0D" w:rsidRPr="00674523">
        <w:rPr>
          <w:rFonts w:ascii="Times New Roman" w:hAnsi="Times New Roman"/>
          <w:sz w:val="28"/>
          <w:szCs w:val="28"/>
        </w:rPr>
        <w:t xml:space="preserve"> в день проведения основных испытаний</w:t>
      </w:r>
      <w:r w:rsidR="00B00B0D">
        <w:rPr>
          <w:rFonts w:ascii="Times New Roman" w:hAnsi="Times New Roman"/>
          <w:sz w:val="28"/>
          <w:szCs w:val="28"/>
        </w:rPr>
        <w:t>)</w:t>
      </w:r>
    </w:p>
    <w:p w:rsidR="000E1150" w:rsidRPr="00A313FD" w:rsidRDefault="000E1150" w:rsidP="009E7C15">
      <w:pPr>
        <w:pStyle w:val="a5"/>
        <w:spacing w:after="0" w:line="240" w:lineRule="auto"/>
        <w:ind w:left="0" w:firstLine="709"/>
        <w:jc w:val="both"/>
        <w:rPr>
          <w:rFonts w:ascii="Times New Roman" w:hAnsi="Times New Roman"/>
          <w:sz w:val="28"/>
          <w:szCs w:val="28"/>
        </w:rPr>
      </w:pPr>
    </w:p>
    <w:p w:rsidR="004E63A3" w:rsidRPr="00674523" w:rsidRDefault="004E63A3" w:rsidP="009E7C15">
      <w:pPr>
        <w:pStyle w:val="a5"/>
        <w:spacing w:after="0" w:line="240" w:lineRule="auto"/>
        <w:ind w:left="0" w:firstLine="709"/>
        <w:jc w:val="both"/>
        <w:rPr>
          <w:rFonts w:ascii="Times New Roman" w:hAnsi="Times New Roman"/>
          <w:sz w:val="28"/>
          <w:szCs w:val="28"/>
        </w:rPr>
      </w:pPr>
      <w:r w:rsidRPr="00674523">
        <w:rPr>
          <w:rFonts w:ascii="Times New Roman" w:hAnsi="Times New Roman"/>
          <w:sz w:val="28"/>
          <w:szCs w:val="28"/>
        </w:rPr>
        <w:t xml:space="preserve">Количество испытаний (тестов), </w:t>
      </w:r>
      <w:r w:rsidR="00B00B0D">
        <w:rPr>
          <w:rFonts w:ascii="Times New Roman" w:hAnsi="Times New Roman"/>
          <w:sz w:val="28"/>
          <w:szCs w:val="28"/>
        </w:rPr>
        <w:t>необходимых для  выполнения</w:t>
      </w:r>
      <w:r w:rsidRPr="00674523">
        <w:rPr>
          <w:rFonts w:ascii="Times New Roman" w:hAnsi="Times New Roman"/>
          <w:sz w:val="28"/>
          <w:szCs w:val="28"/>
        </w:rPr>
        <w:t xml:space="preserve"> </w:t>
      </w:r>
      <w:r w:rsidR="00B00B0D">
        <w:rPr>
          <w:rFonts w:ascii="Times New Roman" w:hAnsi="Times New Roman"/>
          <w:sz w:val="28"/>
          <w:szCs w:val="28"/>
        </w:rPr>
        <w:t xml:space="preserve">с целью </w:t>
      </w:r>
      <w:r w:rsidRPr="00674523">
        <w:rPr>
          <w:rFonts w:ascii="Times New Roman" w:hAnsi="Times New Roman"/>
          <w:sz w:val="28"/>
          <w:szCs w:val="28"/>
        </w:rPr>
        <w:t>получения знака отличия:</w:t>
      </w:r>
    </w:p>
    <w:tbl>
      <w:tblPr>
        <w:tblStyle w:val="ab"/>
        <w:tblW w:w="0" w:type="auto"/>
        <w:tblInd w:w="817" w:type="dxa"/>
        <w:tblLook w:val="04A0" w:firstRow="1" w:lastRow="0" w:firstColumn="1" w:lastColumn="0" w:noHBand="0" w:noVBand="1"/>
      </w:tblPr>
      <w:tblGrid>
        <w:gridCol w:w="2746"/>
        <w:gridCol w:w="2782"/>
        <w:gridCol w:w="2694"/>
      </w:tblGrid>
      <w:tr w:rsidR="00D62C1A" w:rsidRPr="00674523" w:rsidTr="00033A68">
        <w:tc>
          <w:tcPr>
            <w:tcW w:w="8222" w:type="dxa"/>
            <w:gridSpan w:val="3"/>
          </w:tcPr>
          <w:p w:rsidR="004E63A3" w:rsidRPr="00674523" w:rsidRDefault="004E63A3" w:rsidP="003D7AF3">
            <w:pPr>
              <w:jc w:val="center"/>
              <w:rPr>
                <w:rFonts w:ascii="Times New Roman" w:hAnsi="Times New Roman"/>
                <w:sz w:val="28"/>
                <w:szCs w:val="28"/>
              </w:rPr>
            </w:pPr>
            <w:r w:rsidRPr="00674523">
              <w:rPr>
                <w:rFonts w:ascii="Times New Roman" w:hAnsi="Times New Roman"/>
                <w:sz w:val="28"/>
                <w:szCs w:val="28"/>
              </w:rPr>
              <w:t>Мальчики/девочки</w:t>
            </w:r>
          </w:p>
        </w:tc>
      </w:tr>
      <w:tr w:rsidR="00D62C1A" w:rsidRPr="00674523" w:rsidTr="00033A68">
        <w:tc>
          <w:tcPr>
            <w:tcW w:w="2746" w:type="dxa"/>
          </w:tcPr>
          <w:p w:rsidR="004E63A3" w:rsidRPr="00674523" w:rsidRDefault="004E63A3" w:rsidP="003D7AF3">
            <w:pPr>
              <w:jc w:val="center"/>
              <w:rPr>
                <w:rFonts w:ascii="Times New Roman" w:hAnsi="Times New Roman"/>
                <w:sz w:val="28"/>
                <w:szCs w:val="28"/>
              </w:rPr>
            </w:pPr>
            <w:r w:rsidRPr="00674523">
              <w:rPr>
                <w:rFonts w:ascii="Times New Roman" w:hAnsi="Times New Roman"/>
                <w:sz w:val="28"/>
                <w:szCs w:val="28"/>
              </w:rPr>
              <w:t>золото</w:t>
            </w:r>
          </w:p>
        </w:tc>
        <w:tc>
          <w:tcPr>
            <w:tcW w:w="2782" w:type="dxa"/>
          </w:tcPr>
          <w:p w:rsidR="004E63A3" w:rsidRPr="00674523" w:rsidRDefault="004E63A3" w:rsidP="003D7AF3">
            <w:pPr>
              <w:jc w:val="center"/>
              <w:rPr>
                <w:rFonts w:ascii="Times New Roman" w:hAnsi="Times New Roman"/>
                <w:sz w:val="28"/>
                <w:szCs w:val="28"/>
              </w:rPr>
            </w:pPr>
            <w:r w:rsidRPr="00674523">
              <w:rPr>
                <w:rFonts w:ascii="Times New Roman" w:hAnsi="Times New Roman"/>
                <w:sz w:val="28"/>
                <w:szCs w:val="28"/>
              </w:rPr>
              <w:t>серебро</w:t>
            </w:r>
          </w:p>
        </w:tc>
        <w:tc>
          <w:tcPr>
            <w:tcW w:w="2694" w:type="dxa"/>
          </w:tcPr>
          <w:p w:rsidR="004E63A3" w:rsidRPr="00674523" w:rsidRDefault="004E63A3" w:rsidP="003D7AF3">
            <w:pPr>
              <w:jc w:val="center"/>
              <w:rPr>
                <w:rFonts w:ascii="Times New Roman" w:hAnsi="Times New Roman"/>
                <w:sz w:val="28"/>
                <w:szCs w:val="28"/>
              </w:rPr>
            </w:pPr>
            <w:r w:rsidRPr="00674523">
              <w:rPr>
                <w:rFonts w:ascii="Times New Roman" w:hAnsi="Times New Roman"/>
                <w:sz w:val="28"/>
                <w:szCs w:val="28"/>
              </w:rPr>
              <w:t>бронза</w:t>
            </w:r>
          </w:p>
        </w:tc>
      </w:tr>
      <w:tr w:rsidR="00D62C1A" w:rsidRPr="00674523" w:rsidTr="00033A68">
        <w:tc>
          <w:tcPr>
            <w:tcW w:w="2746" w:type="dxa"/>
          </w:tcPr>
          <w:p w:rsidR="004E63A3" w:rsidRPr="00674523" w:rsidRDefault="00A460B0" w:rsidP="003D7AF3">
            <w:pPr>
              <w:jc w:val="center"/>
              <w:rPr>
                <w:rFonts w:ascii="Times New Roman" w:hAnsi="Times New Roman"/>
                <w:sz w:val="28"/>
                <w:szCs w:val="28"/>
              </w:rPr>
            </w:pPr>
            <w:r w:rsidRPr="00674523">
              <w:rPr>
                <w:rFonts w:ascii="Times New Roman" w:hAnsi="Times New Roman"/>
                <w:sz w:val="28"/>
                <w:szCs w:val="28"/>
              </w:rPr>
              <w:t>5</w:t>
            </w:r>
          </w:p>
        </w:tc>
        <w:tc>
          <w:tcPr>
            <w:tcW w:w="2782" w:type="dxa"/>
          </w:tcPr>
          <w:p w:rsidR="004E63A3" w:rsidRPr="00674523" w:rsidRDefault="00A460B0" w:rsidP="003D7AF3">
            <w:pPr>
              <w:jc w:val="center"/>
              <w:rPr>
                <w:rFonts w:ascii="Times New Roman" w:hAnsi="Times New Roman"/>
                <w:sz w:val="28"/>
                <w:szCs w:val="28"/>
              </w:rPr>
            </w:pPr>
            <w:r w:rsidRPr="00674523">
              <w:rPr>
                <w:rFonts w:ascii="Times New Roman" w:hAnsi="Times New Roman"/>
                <w:sz w:val="28"/>
                <w:szCs w:val="28"/>
              </w:rPr>
              <w:t>5</w:t>
            </w:r>
          </w:p>
        </w:tc>
        <w:tc>
          <w:tcPr>
            <w:tcW w:w="2694" w:type="dxa"/>
          </w:tcPr>
          <w:p w:rsidR="004E63A3" w:rsidRPr="00674523" w:rsidRDefault="00A460B0" w:rsidP="003D7AF3">
            <w:pPr>
              <w:jc w:val="center"/>
              <w:rPr>
                <w:rFonts w:ascii="Times New Roman" w:hAnsi="Times New Roman"/>
                <w:sz w:val="28"/>
                <w:szCs w:val="28"/>
              </w:rPr>
            </w:pPr>
            <w:r w:rsidRPr="00674523">
              <w:rPr>
                <w:rFonts w:ascii="Times New Roman" w:hAnsi="Times New Roman"/>
                <w:sz w:val="28"/>
                <w:szCs w:val="28"/>
              </w:rPr>
              <w:t>5</w:t>
            </w:r>
          </w:p>
        </w:tc>
      </w:tr>
    </w:tbl>
    <w:p w:rsidR="00755C46" w:rsidRPr="00674523" w:rsidRDefault="00755C46" w:rsidP="006F4E22">
      <w:pPr>
        <w:spacing w:after="0" w:line="240" w:lineRule="auto"/>
        <w:rPr>
          <w:rFonts w:ascii="Times New Roman" w:hAnsi="Times New Roman"/>
          <w:sz w:val="28"/>
          <w:szCs w:val="28"/>
          <w:u w:val="single"/>
        </w:rPr>
      </w:pPr>
    </w:p>
    <w:p w:rsidR="006F4E22" w:rsidRPr="00674523" w:rsidRDefault="008D5EA3" w:rsidP="006F4E22">
      <w:pPr>
        <w:spacing w:after="0" w:line="240" w:lineRule="auto"/>
        <w:rPr>
          <w:rFonts w:ascii="Times New Roman" w:hAnsi="Times New Roman"/>
          <w:sz w:val="28"/>
          <w:szCs w:val="28"/>
          <w:u w:val="single"/>
        </w:rPr>
      </w:pPr>
      <w:r w:rsidRPr="00674523">
        <w:rPr>
          <w:rFonts w:ascii="Times New Roman" w:hAnsi="Times New Roman"/>
          <w:sz w:val="28"/>
          <w:szCs w:val="28"/>
          <w:u w:val="single"/>
        </w:rPr>
        <w:t xml:space="preserve">Испытания (тесты) для </w:t>
      </w:r>
      <w:r w:rsidR="002451E1" w:rsidRPr="00674523">
        <w:rPr>
          <w:rFonts w:ascii="Times New Roman" w:hAnsi="Times New Roman"/>
          <w:sz w:val="28"/>
          <w:szCs w:val="28"/>
          <w:u w:val="single"/>
        </w:rPr>
        <w:t>участников</w:t>
      </w:r>
      <w:r w:rsidRPr="00674523">
        <w:rPr>
          <w:rFonts w:ascii="Times New Roman" w:hAnsi="Times New Roman"/>
          <w:sz w:val="28"/>
          <w:szCs w:val="28"/>
          <w:u w:val="single"/>
        </w:rPr>
        <w:t xml:space="preserve"> с </w:t>
      </w:r>
      <w:r w:rsidR="00BC3BCC">
        <w:rPr>
          <w:rFonts w:ascii="Times New Roman" w:hAnsi="Times New Roman"/>
          <w:sz w:val="28"/>
          <w:szCs w:val="28"/>
          <w:u w:val="single"/>
        </w:rPr>
        <w:t>нарушением интеллекта</w:t>
      </w:r>
      <w:r w:rsidR="006F4E22" w:rsidRPr="00674523">
        <w:rPr>
          <w:rFonts w:ascii="Times New Roman" w:hAnsi="Times New Roman"/>
          <w:sz w:val="28"/>
          <w:szCs w:val="28"/>
          <w:u w:val="single"/>
        </w:rPr>
        <w:t>:</w:t>
      </w:r>
    </w:p>
    <w:p w:rsidR="008D5EA3" w:rsidRPr="00674523" w:rsidRDefault="0074762E" w:rsidP="008D5EA3">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бег на 1</w:t>
      </w:r>
      <w:r w:rsidR="00CA126F" w:rsidRPr="00674523">
        <w:rPr>
          <w:rFonts w:ascii="Times New Roman" w:hAnsi="Times New Roman"/>
          <w:sz w:val="28"/>
          <w:szCs w:val="28"/>
        </w:rPr>
        <w:t>0</w:t>
      </w:r>
      <w:r w:rsidRPr="00674523">
        <w:rPr>
          <w:rFonts w:ascii="Times New Roman" w:hAnsi="Times New Roman"/>
          <w:sz w:val="28"/>
          <w:szCs w:val="28"/>
        </w:rPr>
        <w:t xml:space="preserve"> </w:t>
      </w:r>
      <w:r w:rsidR="00CA126F" w:rsidRPr="00674523">
        <w:rPr>
          <w:rFonts w:ascii="Times New Roman" w:hAnsi="Times New Roman"/>
          <w:sz w:val="28"/>
          <w:szCs w:val="28"/>
        </w:rPr>
        <w:t>м (с);</w:t>
      </w:r>
      <w:r w:rsidR="008D5EA3" w:rsidRPr="00674523">
        <w:rPr>
          <w:rFonts w:ascii="Times New Roman" w:hAnsi="Times New Roman"/>
          <w:sz w:val="28"/>
          <w:szCs w:val="28"/>
        </w:rPr>
        <w:t xml:space="preserve"> </w:t>
      </w:r>
    </w:p>
    <w:p w:rsidR="008D5EA3" w:rsidRPr="00674523" w:rsidRDefault="006F4E22" w:rsidP="008D5EA3">
      <w:pPr>
        <w:pStyle w:val="a5"/>
        <w:numPr>
          <w:ilvl w:val="0"/>
          <w:numId w:val="12"/>
        </w:numPr>
        <w:spacing w:after="240" w:line="240" w:lineRule="auto"/>
        <w:rPr>
          <w:rFonts w:ascii="Times New Roman" w:hAnsi="Times New Roman"/>
          <w:sz w:val="28"/>
          <w:szCs w:val="28"/>
        </w:rPr>
      </w:pPr>
      <w:r w:rsidRPr="00674523">
        <w:rPr>
          <w:rFonts w:ascii="Times New Roman" w:hAnsi="Times New Roman"/>
          <w:sz w:val="28"/>
          <w:szCs w:val="28"/>
        </w:rPr>
        <w:t>с</w:t>
      </w:r>
      <w:r w:rsidR="008D5EA3" w:rsidRPr="00674523">
        <w:rPr>
          <w:rFonts w:ascii="Times New Roman" w:hAnsi="Times New Roman"/>
          <w:sz w:val="28"/>
          <w:szCs w:val="28"/>
        </w:rPr>
        <w:t>мешанное передвижение по пересеченной местности (без учета времени, м)</w:t>
      </w:r>
      <w:r w:rsidRPr="00674523">
        <w:rPr>
          <w:rFonts w:ascii="Times New Roman" w:hAnsi="Times New Roman"/>
          <w:sz w:val="28"/>
          <w:szCs w:val="28"/>
        </w:rPr>
        <w:t>;</w:t>
      </w:r>
    </w:p>
    <w:p w:rsidR="008D5EA3" w:rsidRPr="00674523" w:rsidRDefault="006F4E22" w:rsidP="008D5EA3">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с</w:t>
      </w:r>
      <w:r w:rsidR="008D5EA3" w:rsidRPr="00674523">
        <w:rPr>
          <w:rFonts w:ascii="Times New Roman" w:hAnsi="Times New Roman"/>
          <w:sz w:val="28"/>
          <w:szCs w:val="28"/>
        </w:rPr>
        <w:t>гибание и разгибание рук в упоре лежа на полу (количество раз)</w:t>
      </w:r>
      <w:r w:rsidR="00CA0048" w:rsidRPr="00674523">
        <w:rPr>
          <w:rFonts w:ascii="Times New Roman" w:hAnsi="Times New Roman"/>
          <w:sz w:val="28"/>
          <w:szCs w:val="28"/>
        </w:rPr>
        <w:t xml:space="preserve"> или подтягивание из виса лежа на низкой перекладине 90 см (количество раз)</w:t>
      </w:r>
      <w:r w:rsidRPr="00674523">
        <w:rPr>
          <w:rFonts w:ascii="Times New Roman" w:hAnsi="Times New Roman"/>
          <w:sz w:val="28"/>
          <w:szCs w:val="28"/>
        </w:rPr>
        <w:t>;</w:t>
      </w:r>
      <w:r w:rsidR="008D5EA3" w:rsidRPr="00674523">
        <w:rPr>
          <w:rFonts w:ascii="Times New Roman" w:hAnsi="Times New Roman"/>
          <w:sz w:val="28"/>
          <w:szCs w:val="28"/>
        </w:rPr>
        <w:t xml:space="preserve"> </w:t>
      </w:r>
    </w:p>
    <w:p w:rsidR="0074762E" w:rsidRPr="00674523" w:rsidRDefault="00A25BBF" w:rsidP="008D5EA3">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н</w:t>
      </w:r>
      <w:r w:rsidR="0074762E" w:rsidRPr="00674523">
        <w:rPr>
          <w:rFonts w:ascii="Times New Roman" w:hAnsi="Times New Roman"/>
          <w:sz w:val="28"/>
          <w:szCs w:val="28"/>
        </w:rPr>
        <w:t xml:space="preserve">аклон вперед из положения сидя на полу с прямыми ногами (см); </w:t>
      </w:r>
    </w:p>
    <w:p w:rsidR="008D5EA3" w:rsidRPr="00674523" w:rsidRDefault="008D5EA3" w:rsidP="008D5EA3">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прыжок в длину с места толчком двумя ногами;</w:t>
      </w:r>
    </w:p>
    <w:p w:rsidR="008D5EA3" w:rsidRPr="00DC2300" w:rsidRDefault="008D5EA3" w:rsidP="008D5EA3">
      <w:pPr>
        <w:pStyle w:val="a5"/>
        <w:numPr>
          <w:ilvl w:val="0"/>
          <w:numId w:val="12"/>
        </w:numPr>
        <w:spacing w:after="0" w:line="240" w:lineRule="auto"/>
        <w:rPr>
          <w:rFonts w:ascii="Times New Roman" w:hAnsi="Times New Roman"/>
          <w:sz w:val="28"/>
          <w:szCs w:val="28"/>
        </w:rPr>
      </w:pPr>
      <w:r w:rsidRPr="00DC2300">
        <w:rPr>
          <w:rFonts w:ascii="Times New Roman" w:hAnsi="Times New Roman"/>
          <w:sz w:val="28"/>
          <w:szCs w:val="28"/>
        </w:rPr>
        <w:t>метание теннисного мяча в цель, дистанция 5 м (5 попыток);</w:t>
      </w:r>
    </w:p>
    <w:p w:rsidR="008D5EA3" w:rsidRPr="00674523" w:rsidRDefault="00843795" w:rsidP="006F4E22">
      <w:pPr>
        <w:spacing w:before="120" w:after="0" w:line="240" w:lineRule="auto"/>
        <w:contextualSpacing/>
        <w:rPr>
          <w:rFonts w:ascii="Times New Roman" w:hAnsi="Times New Roman"/>
          <w:sz w:val="28"/>
          <w:szCs w:val="28"/>
          <w:u w:val="single"/>
        </w:rPr>
      </w:pPr>
      <w:r w:rsidRPr="00674523">
        <w:rPr>
          <w:rFonts w:ascii="Times New Roman" w:hAnsi="Times New Roman"/>
          <w:sz w:val="28"/>
          <w:szCs w:val="28"/>
          <w:u w:val="single"/>
        </w:rPr>
        <w:t xml:space="preserve">Испытания (тесты) для </w:t>
      </w:r>
      <w:r w:rsidR="002451E1" w:rsidRPr="00674523">
        <w:rPr>
          <w:rFonts w:ascii="Times New Roman" w:hAnsi="Times New Roman"/>
          <w:sz w:val="28"/>
          <w:szCs w:val="28"/>
          <w:u w:val="single"/>
        </w:rPr>
        <w:t>участников</w:t>
      </w:r>
      <w:r w:rsidRPr="00674523">
        <w:rPr>
          <w:rFonts w:ascii="Times New Roman" w:hAnsi="Times New Roman"/>
          <w:sz w:val="28"/>
          <w:szCs w:val="28"/>
          <w:u w:val="single"/>
        </w:rPr>
        <w:t xml:space="preserve"> с нарушением слуха</w:t>
      </w:r>
      <w:r w:rsidR="006F4E22" w:rsidRPr="00674523">
        <w:rPr>
          <w:rFonts w:ascii="Times New Roman" w:hAnsi="Times New Roman"/>
          <w:sz w:val="28"/>
          <w:szCs w:val="28"/>
          <w:u w:val="single"/>
        </w:rPr>
        <w:t>:</w:t>
      </w:r>
    </w:p>
    <w:p w:rsidR="00843795" w:rsidRPr="00674523" w:rsidRDefault="00FC033C" w:rsidP="00843795">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бег на 1</w:t>
      </w:r>
      <w:r w:rsidR="00CA126F" w:rsidRPr="00674523">
        <w:rPr>
          <w:rFonts w:ascii="Times New Roman" w:hAnsi="Times New Roman"/>
          <w:sz w:val="28"/>
          <w:szCs w:val="28"/>
        </w:rPr>
        <w:t>0</w:t>
      </w:r>
      <w:r w:rsidRPr="00674523">
        <w:rPr>
          <w:rFonts w:ascii="Times New Roman" w:hAnsi="Times New Roman"/>
          <w:sz w:val="28"/>
          <w:szCs w:val="28"/>
        </w:rPr>
        <w:t xml:space="preserve"> </w:t>
      </w:r>
      <w:r w:rsidR="00CA126F" w:rsidRPr="00674523">
        <w:rPr>
          <w:rFonts w:ascii="Times New Roman" w:hAnsi="Times New Roman"/>
          <w:sz w:val="28"/>
          <w:szCs w:val="28"/>
        </w:rPr>
        <w:t>м (с);</w:t>
      </w:r>
      <w:r w:rsidR="00843795" w:rsidRPr="00674523">
        <w:rPr>
          <w:rFonts w:ascii="Times New Roman" w:hAnsi="Times New Roman"/>
          <w:sz w:val="28"/>
          <w:szCs w:val="28"/>
        </w:rPr>
        <w:t xml:space="preserve"> </w:t>
      </w:r>
    </w:p>
    <w:p w:rsidR="00843795" w:rsidRPr="00674523" w:rsidRDefault="00CA126F" w:rsidP="00843795">
      <w:pPr>
        <w:pStyle w:val="a5"/>
        <w:numPr>
          <w:ilvl w:val="0"/>
          <w:numId w:val="12"/>
        </w:numPr>
        <w:spacing w:after="240" w:line="240" w:lineRule="auto"/>
        <w:rPr>
          <w:rFonts w:ascii="Times New Roman" w:hAnsi="Times New Roman"/>
          <w:sz w:val="28"/>
          <w:szCs w:val="28"/>
        </w:rPr>
      </w:pPr>
      <w:r w:rsidRPr="00674523">
        <w:rPr>
          <w:rFonts w:ascii="Times New Roman" w:hAnsi="Times New Roman"/>
          <w:sz w:val="28"/>
          <w:szCs w:val="28"/>
        </w:rPr>
        <w:t>с</w:t>
      </w:r>
      <w:r w:rsidR="00843795" w:rsidRPr="00674523">
        <w:rPr>
          <w:rFonts w:ascii="Times New Roman" w:hAnsi="Times New Roman"/>
          <w:sz w:val="28"/>
          <w:szCs w:val="28"/>
        </w:rPr>
        <w:t>мешанное передвижение по пересеченной местности (без учета времени, м)</w:t>
      </w:r>
      <w:r w:rsidRPr="00674523">
        <w:rPr>
          <w:rFonts w:ascii="Times New Roman" w:hAnsi="Times New Roman"/>
          <w:sz w:val="28"/>
          <w:szCs w:val="28"/>
        </w:rPr>
        <w:t>;</w:t>
      </w:r>
      <w:r w:rsidR="00843795" w:rsidRPr="00674523">
        <w:rPr>
          <w:rFonts w:ascii="Times New Roman" w:hAnsi="Times New Roman"/>
          <w:sz w:val="28"/>
          <w:szCs w:val="28"/>
        </w:rPr>
        <w:t xml:space="preserve"> </w:t>
      </w:r>
    </w:p>
    <w:p w:rsidR="00CA0048" w:rsidRPr="00674523" w:rsidRDefault="00CA126F" w:rsidP="00CA0048">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с</w:t>
      </w:r>
      <w:r w:rsidR="00843795" w:rsidRPr="00674523">
        <w:rPr>
          <w:rFonts w:ascii="Times New Roman" w:hAnsi="Times New Roman"/>
          <w:sz w:val="28"/>
          <w:szCs w:val="28"/>
        </w:rPr>
        <w:t>гибание и разгибание рук в упоре лежа на полу (количество раз)</w:t>
      </w:r>
      <w:r w:rsidR="00CA0048" w:rsidRPr="00674523">
        <w:rPr>
          <w:rFonts w:ascii="Times New Roman" w:hAnsi="Times New Roman"/>
          <w:sz w:val="28"/>
          <w:szCs w:val="28"/>
        </w:rPr>
        <w:t xml:space="preserve"> или подтягивание из виса лежа на низкой перекладине 90 см (количество раз); </w:t>
      </w:r>
    </w:p>
    <w:p w:rsidR="00A25BBF" w:rsidRPr="00674523" w:rsidRDefault="00A25BBF" w:rsidP="00843795">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н</w:t>
      </w:r>
      <w:r w:rsidR="00FC033C" w:rsidRPr="00674523">
        <w:rPr>
          <w:rFonts w:ascii="Times New Roman" w:hAnsi="Times New Roman"/>
          <w:sz w:val="28"/>
          <w:szCs w:val="28"/>
        </w:rPr>
        <w:t xml:space="preserve">аклон вперед из положения сидя на полу с прямыми ногами (см); </w:t>
      </w:r>
    </w:p>
    <w:p w:rsidR="00843795" w:rsidRPr="00674523" w:rsidRDefault="00843795" w:rsidP="00843795">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прыжок в длину с места толчком двумя ногами;</w:t>
      </w:r>
    </w:p>
    <w:p w:rsidR="00843795" w:rsidRPr="00DC2300" w:rsidRDefault="00843795" w:rsidP="00843795">
      <w:pPr>
        <w:pStyle w:val="a5"/>
        <w:numPr>
          <w:ilvl w:val="0"/>
          <w:numId w:val="12"/>
        </w:numPr>
        <w:spacing w:after="0" w:line="240" w:lineRule="auto"/>
        <w:rPr>
          <w:rFonts w:ascii="Times New Roman" w:hAnsi="Times New Roman"/>
          <w:sz w:val="28"/>
          <w:szCs w:val="28"/>
        </w:rPr>
      </w:pPr>
      <w:r w:rsidRPr="00DC2300">
        <w:rPr>
          <w:rFonts w:ascii="Times New Roman" w:hAnsi="Times New Roman"/>
          <w:sz w:val="28"/>
          <w:szCs w:val="28"/>
        </w:rPr>
        <w:t>метание теннисного мяча в цель, дистанция 5 м (5 попыток);</w:t>
      </w:r>
    </w:p>
    <w:p w:rsidR="002451E1" w:rsidRPr="00674523" w:rsidRDefault="002451E1" w:rsidP="00CA126F">
      <w:pPr>
        <w:spacing w:after="0" w:line="240" w:lineRule="auto"/>
        <w:rPr>
          <w:rFonts w:ascii="Times New Roman" w:hAnsi="Times New Roman"/>
          <w:sz w:val="28"/>
          <w:szCs w:val="28"/>
          <w:u w:val="single"/>
        </w:rPr>
      </w:pPr>
    </w:p>
    <w:p w:rsidR="00843795" w:rsidRPr="00674523" w:rsidRDefault="00843795" w:rsidP="00CA126F">
      <w:pPr>
        <w:spacing w:after="0" w:line="240" w:lineRule="auto"/>
        <w:rPr>
          <w:rFonts w:ascii="Times New Roman" w:hAnsi="Times New Roman"/>
          <w:sz w:val="28"/>
          <w:szCs w:val="28"/>
          <w:u w:val="single"/>
        </w:rPr>
      </w:pPr>
      <w:r w:rsidRPr="00674523">
        <w:rPr>
          <w:rFonts w:ascii="Times New Roman" w:hAnsi="Times New Roman"/>
          <w:sz w:val="28"/>
          <w:szCs w:val="28"/>
          <w:u w:val="single"/>
        </w:rPr>
        <w:t xml:space="preserve">Испытания (тесты) для </w:t>
      </w:r>
      <w:r w:rsidR="002451E1" w:rsidRPr="00674523">
        <w:rPr>
          <w:rFonts w:ascii="Times New Roman" w:hAnsi="Times New Roman"/>
          <w:sz w:val="28"/>
          <w:szCs w:val="28"/>
          <w:u w:val="single"/>
        </w:rPr>
        <w:t>участников</w:t>
      </w:r>
      <w:r w:rsidRPr="00674523">
        <w:rPr>
          <w:rFonts w:ascii="Times New Roman" w:hAnsi="Times New Roman"/>
          <w:sz w:val="28"/>
          <w:szCs w:val="28"/>
          <w:u w:val="single"/>
        </w:rPr>
        <w:t xml:space="preserve"> с </w:t>
      </w:r>
      <w:r w:rsidR="00BC3BCC">
        <w:rPr>
          <w:rFonts w:ascii="Times New Roman" w:hAnsi="Times New Roman"/>
          <w:sz w:val="28"/>
          <w:szCs w:val="28"/>
          <w:u w:val="single"/>
        </w:rPr>
        <w:t>нарушением зрения</w:t>
      </w:r>
      <w:r w:rsidR="00CA126F" w:rsidRPr="00674523">
        <w:rPr>
          <w:rFonts w:ascii="Times New Roman" w:hAnsi="Times New Roman"/>
          <w:sz w:val="28"/>
          <w:szCs w:val="28"/>
          <w:u w:val="single"/>
        </w:rPr>
        <w:t>:</w:t>
      </w:r>
    </w:p>
    <w:p w:rsidR="00843795" w:rsidRPr="00674523" w:rsidRDefault="0062095F" w:rsidP="00843795">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бег на 1</w:t>
      </w:r>
      <w:r w:rsidR="00CA126F" w:rsidRPr="00674523">
        <w:rPr>
          <w:rFonts w:ascii="Times New Roman" w:hAnsi="Times New Roman"/>
          <w:sz w:val="28"/>
          <w:szCs w:val="28"/>
        </w:rPr>
        <w:t>0</w:t>
      </w:r>
      <w:r w:rsidRPr="00674523">
        <w:rPr>
          <w:rFonts w:ascii="Times New Roman" w:hAnsi="Times New Roman"/>
          <w:sz w:val="28"/>
          <w:szCs w:val="28"/>
        </w:rPr>
        <w:t xml:space="preserve"> </w:t>
      </w:r>
      <w:r w:rsidR="00CA126F" w:rsidRPr="00674523">
        <w:rPr>
          <w:rFonts w:ascii="Times New Roman" w:hAnsi="Times New Roman"/>
          <w:sz w:val="28"/>
          <w:szCs w:val="28"/>
        </w:rPr>
        <w:t>м (с);</w:t>
      </w:r>
      <w:r w:rsidR="00843795" w:rsidRPr="00674523">
        <w:rPr>
          <w:rFonts w:ascii="Times New Roman" w:hAnsi="Times New Roman"/>
          <w:sz w:val="28"/>
          <w:szCs w:val="28"/>
        </w:rPr>
        <w:t xml:space="preserve"> </w:t>
      </w:r>
    </w:p>
    <w:p w:rsidR="00843795" w:rsidRPr="00674523" w:rsidRDefault="00CA126F" w:rsidP="00843795">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lastRenderedPageBreak/>
        <w:t>с</w:t>
      </w:r>
      <w:r w:rsidR="00843795" w:rsidRPr="00674523">
        <w:rPr>
          <w:rFonts w:ascii="Times New Roman" w:hAnsi="Times New Roman"/>
          <w:sz w:val="28"/>
          <w:szCs w:val="28"/>
        </w:rPr>
        <w:t>мешанное передвижение по пересеченной местности (без учета времени, м)</w:t>
      </w:r>
      <w:r w:rsidRPr="00674523">
        <w:rPr>
          <w:rFonts w:ascii="Times New Roman" w:hAnsi="Times New Roman"/>
          <w:sz w:val="28"/>
          <w:szCs w:val="28"/>
        </w:rPr>
        <w:t>;</w:t>
      </w:r>
      <w:r w:rsidR="00843795" w:rsidRPr="00674523">
        <w:rPr>
          <w:rFonts w:ascii="Times New Roman" w:hAnsi="Times New Roman"/>
          <w:sz w:val="28"/>
          <w:szCs w:val="28"/>
        </w:rPr>
        <w:t xml:space="preserve"> </w:t>
      </w:r>
    </w:p>
    <w:p w:rsidR="00CA0048" w:rsidRPr="00674523" w:rsidRDefault="00CA126F" w:rsidP="00CA0048">
      <w:pPr>
        <w:pStyle w:val="a5"/>
        <w:numPr>
          <w:ilvl w:val="0"/>
          <w:numId w:val="12"/>
        </w:numPr>
        <w:spacing w:after="0" w:line="240" w:lineRule="auto"/>
        <w:rPr>
          <w:rFonts w:ascii="Times New Roman" w:hAnsi="Times New Roman"/>
          <w:sz w:val="28"/>
          <w:szCs w:val="28"/>
        </w:rPr>
      </w:pPr>
      <w:r w:rsidRPr="00674523">
        <w:rPr>
          <w:rFonts w:ascii="Times New Roman" w:hAnsi="Times New Roman"/>
          <w:sz w:val="28"/>
          <w:szCs w:val="28"/>
        </w:rPr>
        <w:t>с</w:t>
      </w:r>
      <w:r w:rsidR="00843795" w:rsidRPr="00674523">
        <w:rPr>
          <w:rFonts w:ascii="Times New Roman" w:hAnsi="Times New Roman"/>
          <w:sz w:val="28"/>
          <w:szCs w:val="28"/>
        </w:rPr>
        <w:t xml:space="preserve">гибание и разгибание рук в упоре лежа </w:t>
      </w:r>
      <w:r w:rsidRPr="00674523">
        <w:rPr>
          <w:rFonts w:ascii="Times New Roman" w:hAnsi="Times New Roman"/>
          <w:sz w:val="28"/>
          <w:szCs w:val="28"/>
        </w:rPr>
        <w:t>на полу (количество раз)</w:t>
      </w:r>
      <w:r w:rsidR="00CA0048" w:rsidRPr="00674523">
        <w:rPr>
          <w:rFonts w:ascii="Times New Roman" w:hAnsi="Times New Roman"/>
          <w:sz w:val="28"/>
          <w:szCs w:val="28"/>
        </w:rPr>
        <w:t xml:space="preserve"> или подтягивание из виса лежа на низкой перекладине 90 см (количество раз); </w:t>
      </w:r>
    </w:p>
    <w:p w:rsidR="0062095F" w:rsidRPr="00674523" w:rsidRDefault="00A25BBF" w:rsidP="00883A2B">
      <w:pPr>
        <w:pStyle w:val="a5"/>
        <w:numPr>
          <w:ilvl w:val="0"/>
          <w:numId w:val="12"/>
        </w:numPr>
        <w:spacing w:after="0" w:line="240" w:lineRule="auto"/>
        <w:jc w:val="both"/>
        <w:rPr>
          <w:rFonts w:ascii="Times New Roman" w:hAnsi="Times New Roman"/>
          <w:sz w:val="28"/>
          <w:szCs w:val="28"/>
        </w:rPr>
      </w:pPr>
      <w:r w:rsidRPr="00674523">
        <w:rPr>
          <w:rFonts w:ascii="Times New Roman" w:hAnsi="Times New Roman"/>
          <w:sz w:val="28"/>
          <w:szCs w:val="28"/>
        </w:rPr>
        <w:t>н</w:t>
      </w:r>
      <w:r w:rsidR="0062095F" w:rsidRPr="00674523">
        <w:rPr>
          <w:rFonts w:ascii="Times New Roman" w:hAnsi="Times New Roman"/>
          <w:sz w:val="28"/>
          <w:szCs w:val="28"/>
        </w:rPr>
        <w:t>аклон вперед из положения сидя на полу с прямыми ногами (см)</w:t>
      </w:r>
      <w:r w:rsidRPr="00674523">
        <w:rPr>
          <w:rFonts w:ascii="Times New Roman" w:hAnsi="Times New Roman"/>
          <w:sz w:val="28"/>
          <w:szCs w:val="28"/>
        </w:rPr>
        <w:t>;</w:t>
      </w:r>
    </w:p>
    <w:p w:rsidR="00843795" w:rsidRPr="00674523" w:rsidRDefault="00843795" w:rsidP="00883A2B">
      <w:pPr>
        <w:pStyle w:val="a5"/>
        <w:numPr>
          <w:ilvl w:val="0"/>
          <w:numId w:val="12"/>
        </w:numPr>
        <w:spacing w:after="0" w:line="240" w:lineRule="auto"/>
        <w:jc w:val="both"/>
        <w:rPr>
          <w:rFonts w:ascii="Times New Roman" w:hAnsi="Times New Roman"/>
          <w:sz w:val="28"/>
          <w:szCs w:val="28"/>
        </w:rPr>
      </w:pPr>
      <w:r w:rsidRPr="00674523">
        <w:rPr>
          <w:rFonts w:ascii="Times New Roman" w:hAnsi="Times New Roman"/>
          <w:sz w:val="28"/>
          <w:szCs w:val="28"/>
        </w:rPr>
        <w:t>прыжок в длину с места толчком двумя ногами;</w:t>
      </w:r>
    </w:p>
    <w:p w:rsidR="00843795" w:rsidRPr="00674523" w:rsidRDefault="00843795" w:rsidP="00883A2B">
      <w:pPr>
        <w:pStyle w:val="a5"/>
        <w:numPr>
          <w:ilvl w:val="0"/>
          <w:numId w:val="12"/>
        </w:numPr>
        <w:spacing w:after="0" w:line="240" w:lineRule="auto"/>
        <w:jc w:val="both"/>
        <w:rPr>
          <w:rFonts w:ascii="Times New Roman" w:hAnsi="Times New Roman"/>
          <w:sz w:val="28"/>
          <w:szCs w:val="28"/>
        </w:rPr>
      </w:pPr>
      <w:r w:rsidRPr="00674523">
        <w:rPr>
          <w:rFonts w:ascii="Times New Roman" w:hAnsi="Times New Roman"/>
          <w:sz w:val="28"/>
          <w:szCs w:val="28"/>
        </w:rPr>
        <w:t xml:space="preserve">метание теннисного мяча в </w:t>
      </w:r>
      <w:r w:rsidR="00A25BBF" w:rsidRPr="00674523">
        <w:rPr>
          <w:rFonts w:ascii="Times New Roman" w:hAnsi="Times New Roman"/>
          <w:sz w:val="28"/>
          <w:szCs w:val="28"/>
        </w:rPr>
        <w:t xml:space="preserve">озвученную </w:t>
      </w:r>
      <w:r w:rsidR="0062095F" w:rsidRPr="00674523">
        <w:rPr>
          <w:rFonts w:ascii="Times New Roman" w:hAnsi="Times New Roman"/>
          <w:sz w:val="28"/>
          <w:szCs w:val="28"/>
        </w:rPr>
        <w:t xml:space="preserve"> </w:t>
      </w:r>
      <w:r w:rsidRPr="00674523">
        <w:rPr>
          <w:rFonts w:ascii="Times New Roman" w:hAnsi="Times New Roman"/>
          <w:sz w:val="28"/>
          <w:szCs w:val="28"/>
        </w:rPr>
        <w:t xml:space="preserve">цель, дистанция </w:t>
      </w:r>
      <w:r w:rsidR="0062095F" w:rsidRPr="00674523">
        <w:rPr>
          <w:rFonts w:ascii="Times New Roman" w:hAnsi="Times New Roman"/>
          <w:sz w:val="28"/>
          <w:szCs w:val="28"/>
        </w:rPr>
        <w:t>6</w:t>
      </w:r>
      <w:r w:rsidRPr="00674523">
        <w:rPr>
          <w:rFonts w:ascii="Times New Roman" w:hAnsi="Times New Roman"/>
          <w:sz w:val="28"/>
          <w:szCs w:val="28"/>
        </w:rPr>
        <w:t xml:space="preserve"> м (5 попыток);</w:t>
      </w:r>
    </w:p>
    <w:p w:rsidR="002451E1" w:rsidRPr="00674523" w:rsidRDefault="002451E1" w:rsidP="00883A2B">
      <w:pPr>
        <w:spacing w:after="0" w:line="240" w:lineRule="auto"/>
        <w:jc w:val="both"/>
        <w:rPr>
          <w:rFonts w:ascii="Times New Roman" w:hAnsi="Times New Roman"/>
          <w:sz w:val="28"/>
          <w:szCs w:val="28"/>
          <w:u w:val="single"/>
        </w:rPr>
      </w:pPr>
    </w:p>
    <w:p w:rsidR="00072230" w:rsidRPr="00674523" w:rsidRDefault="008075C1" w:rsidP="00883A2B">
      <w:pPr>
        <w:spacing w:after="0" w:line="240" w:lineRule="auto"/>
        <w:jc w:val="both"/>
        <w:rPr>
          <w:rFonts w:ascii="Times New Roman" w:hAnsi="Times New Roman"/>
          <w:sz w:val="28"/>
          <w:szCs w:val="28"/>
          <w:u w:val="single"/>
        </w:rPr>
      </w:pPr>
      <w:r w:rsidRPr="00674523">
        <w:rPr>
          <w:rFonts w:ascii="Times New Roman" w:hAnsi="Times New Roman"/>
          <w:sz w:val="28"/>
          <w:szCs w:val="28"/>
          <w:u w:val="single"/>
        </w:rPr>
        <w:t xml:space="preserve">Испытания (тесты) для </w:t>
      </w:r>
      <w:r w:rsidR="002451E1" w:rsidRPr="00674523">
        <w:rPr>
          <w:rFonts w:ascii="Times New Roman" w:hAnsi="Times New Roman"/>
          <w:sz w:val="28"/>
          <w:szCs w:val="28"/>
          <w:u w:val="single"/>
        </w:rPr>
        <w:t>участников</w:t>
      </w:r>
      <w:r w:rsidRPr="00674523">
        <w:rPr>
          <w:rFonts w:ascii="Times New Roman" w:hAnsi="Times New Roman"/>
          <w:sz w:val="28"/>
          <w:szCs w:val="28"/>
          <w:u w:val="single"/>
        </w:rPr>
        <w:t xml:space="preserve"> с </w:t>
      </w:r>
      <w:r w:rsidR="00BC3BCC">
        <w:rPr>
          <w:rFonts w:ascii="Times New Roman" w:hAnsi="Times New Roman"/>
          <w:sz w:val="28"/>
          <w:szCs w:val="28"/>
          <w:u w:val="single"/>
        </w:rPr>
        <w:t>нарушением опорно-двигательного аппарата:</w:t>
      </w:r>
    </w:p>
    <w:p w:rsidR="008075C1" w:rsidRPr="00DC2300" w:rsidRDefault="00CA126F" w:rsidP="00883A2B">
      <w:pPr>
        <w:pStyle w:val="a5"/>
        <w:numPr>
          <w:ilvl w:val="0"/>
          <w:numId w:val="12"/>
        </w:numPr>
        <w:spacing w:after="0" w:line="240" w:lineRule="auto"/>
        <w:jc w:val="both"/>
        <w:rPr>
          <w:rFonts w:ascii="Times New Roman" w:hAnsi="Times New Roman"/>
          <w:sz w:val="28"/>
          <w:szCs w:val="28"/>
        </w:rPr>
      </w:pPr>
      <w:r w:rsidRPr="00DC2300">
        <w:rPr>
          <w:rFonts w:ascii="Times New Roman" w:hAnsi="Times New Roman"/>
          <w:sz w:val="28"/>
          <w:szCs w:val="28"/>
        </w:rPr>
        <w:t>м</w:t>
      </w:r>
      <w:r w:rsidR="008075C1" w:rsidRPr="00DC2300">
        <w:rPr>
          <w:rFonts w:ascii="Times New Roman" w:hAnsi="Times New Roman"/>
          <w:sz w:val="28"/>
          <w:szCs w:val="28"/>
        </w:rPr>
        <w:t xml:space="preserve">етание теннисного мяча из </w:t>
      </w:r>
      <w:proofErr w:type="gramStart"/>
      <w:r w:rsidR="008075C1" w:rsidRPr="00DC2300">
        <w:rPr>
          <w:rFonts w:ascii="Times New Roman" w:hAnsi="Times New Roman"/>
          <w:sz w:val="28"/>
          <w:szCs w:val="28"/>
        </w:rPr>
        <w:t>положения</w:t>
      </w:r>
      <w:proofErr w:type="gramEnd"/>
      <w:r w:rsidR="008075C1" w:rsidRPr="00DC2300">
        <w:rPr>
          <w:rFonts w:ascii="Times New Roman" w:hAnsi="Times New Roman"/>
          <w:sz w:val="28"/>
          <w:szCs w:val="28"/>
        </w:rPr>
        <w:t xml:space="preserve"> сидя (м)</w:t>
      </w:r>
      <w:r w:rsidR="00FC47E3" w:rsidRPr="00DC2300">
        <w:rPr>
          <w:rFonts w:ascii="Times New Roman" w:hAnsi="Times New Roman"/>
          <w:sz w:val="28"/>
          <w:szCs w:val="28"/>
        </w:rPr>
        <w:t xml:space="preserve"> или из положения стоя (м)</w:t>
      </w:r>
      <w:r w:rsidRPr="00DC2300">
        <w:rPr>
          <w:rFonts w:ascii="Times New Roman" w:hAnsi="Times New Roman"/>
          <w:sz w:val="28"/>
          <w:szCs w:val="28"/>
        </w:rPr>
        <w:t>;</w:t>
      </w:r>
      <w:r w:rsidR="008075C1" w:rsidRPr="00DC2300">
        <w:rPr>
          <w:rFonts w:ascii="Times New Roman" w:hAnsi="Times New Roman"/>
          <w:sz w:val="28"/>
          <w:szCs w:val="28"/>
        </w:rPr>
        <w:t xml:space="preserve"> </w:t>
      </w:r>
    </w:p>
    <w:p w:rsidR="0062095F" w:rsidRPr="00674523" w:rsidRDefault="00A25BBF" w:rsidP="00883A2B">
      <w:pPr>
        <w:pStyle w:val="a5"/>
        <w:numPr>
          <w:ilvl w:val="0"/>
          <w:numId w:val="12"/>
        </w:numPr>
        <w:spacing w:after="0" w:line="240" w:lineRule="auto"/>
        <w:jc w:val="both"/>
        <w:rPr>
          <w:rFonts w:ascii="Times New Roman" w:hAnsi="Times New Roman"/>
          <w:sz w:val="28"/>
          <w:szCs w:val="28"/>
        </w:rPr>
      </w:pPr>
      <w:r w:rsidRPr="00674523">
        <w:rPr>
          <w:rFonts w:ascii="Times New Roman" w:hAnsi="Times New Roman"/>
          <w:sz w:val="28"/>
          <w:szCs w:val="28"/>
        </w:rPr>
        <w:t>у</w:t>
      </w:r>
      <w:r w:rsidR="0062095F" w:rsidRPr="00674523">
        <w:rPr>
          <w:rFonts w:ascii="Times New Roman" w:hAnsi="Times New Roman"/>
          <w:sz w:val="28"/>
          <w:szCs w:val="28"/>
        </w:rPr>
        <w:t xml:space="preserve">держание </w:t>
      </w:r>
      <w:proofErr w:type="spellStart"/>
      <w:r w:rsidR="0062095F" w:rsidRPr="00674523">
        <w:rPr>
          <w:rFonts w:ascii="Times New Roman" w:hAnsi="Times New Roman"/>
          <w:sz w:val="28"/>
          <w:szCs w:val="28"/>
        </w:rPr>
        <w:t>медицинбола</w:t>
      </w:r>
      <w:proofErr w:type="spellEnd"/>
      <w:r w:rsidR="0062095F" w:rsidRPr="00674523">
        <w:rPr>
          <w:rFonts w:ascii="Times New Roman" w:hAnsi="Times New Roman"/>
          <w:sz w:val="28"/>
          <w:szCs w:val="28"/>
        </w:rPr>
        <w:t xml:space="preserve"> 1 кг на вытянутых руках (с)</w:t>
      </w:r>
      <w:r w:rsidRPr="00674523">
        <w:rPr>
          <w:rFonts w:ascii="Times New Roman" w:hAnsi="Times New Roman"/>
          <w:sz w:val="28"/>
          <w:szCs w:val="28"/>
        </w:rPr>
        <w:t>;</w:t>
      </w:r>
    </w:p>
    <w:p w:rsidR="0062095F" w:rsidRPr="00674523" w:rsidRDefault="00A25BBF" w:rsidP="00883A2B">
      <w:pPr>
        <w:pStyle w:val="a5"/>
        <w:numPr>
          <w:ilvl w:val="0"/>
          <w:numId w:val="12"/>
        </w:numPr>
        <w:spacing w:after="0" w:line="240" w:lineRule="auto"/>
        <w:jc w:val="both"/>
        <w:rPr>
          <w:rFonts w:ascii="Times New Roman" w:hAnsi="Times New Roman"/>
          <w:sz w:val="28"/>
          <w:szCs w:val="28"/>
        </w:rPr>
      </w:pPr>
      <w:r w:rsidRPr="00674523">
        <w:rPr>
          <w:rFonts w:ascii="Times New Roman" w:hAnsi="Times New Roman"/>
          <w:sz w:val="28"/>
          <w:szCs w:val="28"/>
        </w:rPr>
        <w:t>п</w:t>
      </w:r>
      <w:r w:rsidR="0062095F" w:rsidRPr="00674523">
        <w:rPr>
          <w:rFonts w:ascii="Times New Roman" w:hAnsi="Times New Roman"/>
          <w:sz w:val="28"/>
          <w:szCs w:val="28"/>
        </w:rPr>
        <w:t>риседание на двух ногах (количество раз)</w:t>
      </w:r>
      <w:r w:rsidRPr="00674523">
        <w:rPr>
          <w:rFonts w:ascii="Times New Roman" w:hAnsi="Times New Roman"/>
          <w:sz w:val="28"/>
          <w:szCs w:val="28"/>
        </w:rPr>
        <w:t>;</w:t>
      </w:r>
    </w:p>
    <w:p w:rsidR="008075C1" w:rsidRPr="00674523" w:rsidRDefault="00CA126F" w:rsidP="00883A2B">
      <w:pPr>
        <w:pStyle w:val="a5"/>
        <w:numPr>
          <w:ilvl w:val="0"/>
          <w:numId w:val="12"/>
        </w:numPr>
        <w:spacing w:after="0" w:line="240" w:lineRule="auto"/>
        <w:jc w:val="both"/>
        <w:rPr>
          <w:rFonts w:ascii="Times New Roman" w:hAnsi="Times New Roman"/>
          <w:sz w:val="28"/>
          <w:szCs w:val="28"/>
        </w:rPr>
      </w:pPr>
      <w:r w:rsidRPr="00674523">
        <w:rPr>
          <w:rFonts w:ascii="Times New Roman" w:hAnsi="Times New Roman"/>
          <w:sz w:val="28"/>
          <w:szCs w:val="28"/>
        </w:rPr>
        <w:t>н</w:t>
      </w:r>
      <w:r w:rsidR="008075C1" w:rsidRPr="00674523">
        <w:rPr>
          <w:rFonts w:ascii="Times New Roman" w:hAnsi="Times New Roman"/>
          <w:sz w:val="28"/>
          <w:szCs w:val="28"/>
        </w:rPr>
        <w:t>аклон вперед из положения сидя на полу с прямыми ногами (см)</w:t>
      </w:r>
      <w:r w:rsidRPr="00674523">
        <w:rPr>
          <w:rFonts w:ascii="Times New Roman" w:hAnsi="Times New Roman"/>
          <w:sz w:val="28"/>
          <w:szCs w:val="28"/>
        </w:rPr>
        <w:t>;</w:t>
      </w:r>
    </w:p>
    <w:p w:rsidR="005550B8" w:rsidRPr="00674523" w:rsidRDefault="00CA126F" w:rsidP="00883A2B">
      <w:pPr>
        <w:pStyle w:val="a5"/>
        <w:numPr>
          <w:ilvl w:val="0"/>
          <w:numId w:val="12"/>
        </w:numPr>
        <w:spacing w:after="0" w:line="240" w:lineRule="auto"/>
        <w:jc w:val="both"/>
        <w:rPr>
          <w:rFonts w:ascii="Times New Roman" w:hAnsi="Times New Roman"/>
          <w:sz w:val="28"/>
          <w:szCs w:val="28"/>
        </w:rPr>
      </w:pPr>
      <w:r w:rsidRPr="00674523">
        <w:rPr>
          <w:rFonts w:ascii="Times New Roman" w:hAnsi="Times New Roman"/>
          <w:sz w:val="28"/>
          <w:szCs w:val="28"/>
        </w:rPr>
        <w:t>п</w:t>
      </w:r>
      <w:r w:rsidR="008075C1" w:rsidRPr="00674523">
        <w:rPr>
          <w:rFonts w:ascii="Times New Roman" w:hAnsi="Times New Roman"/>
          <w:sz w:val="28"/>
          <w:szCs w:val="28"/>
        </w:rPr>
        <w:t>однимание туловища из положения лежа на спине (количество раз за 20 с)</w:t>
      </w:r>
      <w:r w:rsidRPr="00674523">
        <w:rPr>
          <w:rFonts w:ascii="Times New Roman" w:hAnsi="Times New Roman"/>
          <w:sz w:val="28"/>
          <w:szCs w:val="28"/>
        </w:rPr>
        <w:t>;</w:t>
      </w:r>
      <w:r w:rsidR="0088508A" w:rsidRPr="00674523">
        <w:rPr>
          <w:rFonts w:ascii="Times New Roman" w:hAnsi="Times New Roman"/>
          <w:sz w:val="28"/>
          <w:szCs w:val="28"/>
        </w:rPr>
        <w:t xml:space="preserve"> </w:t>
      </w:r>
    </w:p>
    <w:p w:rsidR="0062095F" w:rsidRDefault="005550B8" w:rsidP="00883A2B">
      <w:pPr>
        <w:pStyle w:val="a5"/>
        <w:numPr>
          <w:ilvl w:val="0"/>
          <w:numId w:val="12"/>
        </w:numPr>
        <w:spacing w:after="0" w:line="240" w:lineRule="auto"/>
        <w:jc w:val="both"/>
        <w:rPr>
          <w:rFonts w:ascii="Times New Roman" w:hAnsi="Times New Roman"/>
          <w:sz w:val="28"/>
          <w:szCs w:val="28"/>
        </w:rPr>
      </w:pPr>
      <w:r w:rsidRPr="00674523">
        <w:rPr>
          <w:rFonts w:ascii="Times New Roman" w:hAnsi="Times New Roman"/>
          <w:sz w:val="28"/>
          <w:szCs w:val="28"/>
        </w:rPr>
        <w:t>б</w:t>
      </w:r>
      <w:r w:rsidR="0062095F" w:rsidRPr="00674523">
        <w:rPr>
          <w:rFonts w:ascii="Times New Roman" w:hAnsi="Times New Roman"/>
          <w:sz w:val="28"/>
          <w:szCs w:val="28"/>
        </w:rPr>
        <w:t>росок теннисного мяча в корзину на полу, дистанция 1 м (количество попаданий из 5 бросков)</w:t>
      </w:r>
      <w:r w:rsidR="00883A2B" w:rsidRPr="00674523">
        <w:rPr>
          <w:rFonts w:ascii="Times New Roman" w:hAnsi="Times New Roman"/>
          <w:sz w:val="28"/>
          <w:szCs w:val="28"/>
        </w:rPr>
        <w:t>.</w:t>
      </w:r>
    </w:p>
    <w:p w:rsidR="00BC3BCC" w:rsidRPr="00674523" w:rsidRDefault="00BC3BCC" w:rsidP="00BC3BCC">
      <w:pPr>
        <w:pStyle w:val="a5"/>
        <w:spacing w:after="0" w:line="240" w:lineRule="auto"/>
        <w:jc w:val="both"/>
        <w:rPr>
          <w:rFonts w:ascii="Times New Roman" w:hAnsi="Times New Roman"/>
          <w:sz w:val="28"/>
          <w:szCs w:val="28"/>
        </w:rPr>
      </w:pPr>
    </w:p>
    <w:p w:rsidR="002B064C" w:rsidRDefault="002B064C" w:rsidP="002B064C">
      <w:pPr>
        <w:pStyle w:val="a5"/>
        <w:spacing w:after="0" w:line="240" w:lineRule="auto"/>
        <w:ind w:left="0" w:firstLine="709"/>
        <w:jc w:val="both"/>
        <w:rPr>
          <w:rFonts w:ascii="Times New Roman" w:hAnsi="Times New Roman"/>
          <w:sz w:val="28"/>
          <w:szCs w:val="28"/>
        </w:rPr>
      </w:pPr>
      <w:r w:rsidRPr="00674523">
        <w:rPr>
          <w:rFonts w:ascii="Times New Roman" w:hAnsi="Times New Roman"/>
          <w:sz w:val="28"/>
          <w:szCs w:val="28"/>
        </w:rPr>
        <w:t xml:space="preserve">Количество испытаний (тестов), </w:t>
      </w:r>
      <w:r w:rsidR="00BC3BCC">
        <w:rPr>
          <w:rFonts w:ascii="Times New Roman" w:hAnsi="Times New Roman"/>
          <w:sz w:val="28"/>
          <w:szCs w:val="28"/>
        </w:rPr>
        <w:t xml:space="preserve">необходимых для  выполнения детьми </w:t>
      </w:r>
      <w:r w:rsidR="00BC3BCC">
        <w:rPr>
          <w:rFonts w:ascii="Times New Roman" w:hAnsi="Times New Roman"/>
          <w:sz w:val="28"/>
          <w:szCs w:val="28"/>
        </w:rPr>
        <w:br/>
        <w:t xml:space="preserve">с ограниченными возможностями здоровья с целью </w:t>
      </w:r>
      <w:r w:rsidRPr="00674523">
        <w:rPr>
          <w:rFonts w:ascii="Times New Roman" w:hAnsi="Times New Roman"/>
          <w:sz w:val="28"/>
          <w:szCs w:val="28"/>
        </w:rPr>
        <w:t>получения знака отличия:</w:t>
      </w:r>
    </w:p>
    <w:p w:rsidR="002761AD" w:rsidRPr="00674523" w:rsidRDefault="002761AD" w:rsidP="002B064C">
      <w:pPr>
        <w:pStyle w:val="a5"/>
        <w:spacing w:after="0" w:line="240" w:lineRule="auto"/>
        <w:ind w:left="0" w:firstLine="709"/>
        <w:jc w:val="both"/>
        <w:rPr>
          <w:rFonts w:ascii="Times New Roman" w:hAnsi="Times New Roman"/>
          <w:sz w:val="28"/>
          <w:szCs w:val="28"/>
        </w:rPr>
      </w:pPr>
    </w:p>
    <w:tbl>
      <w:tblPr>
        <w:tblStyle w:val="ab"/>
        <w:tblW w:w="0" w:type="auto"/>
        <w:tblInd w:w="817" w:type="dxa"/>
        <w:tblLook w:val="04A0" w:firstRow="1" w:lastRow="0" w:firstColumn="1" w:lastColumn="0" w:noHBand="0" w:noVBand="1"/>
      </w:tblPr>
      <w:tblGrid>
        <w:gridCol w:w="2746"/>
        <w:gridCol w:w="2782"/>
        <w:gridCol w:w="2694"/>
      </w:tblGrid>
      <w:tr w:rsidR="002B064C" w:rsidRPr="00674523" w:rsidTr="00E278D0">
        <w:tc>
          <w:tcPr>
            <w:tcW w:w="8222" w:type="dxa"/>
            <w:gridSpan w:val="3"/>
          </w:tcPr>
          <w:p w:rsidR="002B064C" w:rsidRPr="00674523" w:rsidRDefault="002B064C" w:rsidP="00E278D0">
            <w:pPr>
              <w:jc w:val="center"/>
              <w:rPr>
                <w:rFonts w:ascii="Times New Roman" w:hAnsi="Times New Roman"/>
                <w:sz w:val="28"/>
                <w:szCs w:val="28"/>
              </w:rPr>
            </w:pPr>
            <w:r w:rsidRPr="00674523">
              <w:rPr>
                <w:rFonts w:ascii="Times New Roman" w:hAnsi="Times New Roman"/>
                <w:sz w:val="28"/>
                <w:szCs w:val="28"/>
              </w:rPr>
              <w:t>Мальчики/девочки</w:t>
            </w:r>
          </w:p>
        </w:tc>
      </w:tr>
      <w:tr w:rsidR="002B064C" w:rsidRPr="00674523" w:rsidTr="00E278D0">
        <w:tc>
          <w:tcPr>
            <w:tcW w:w="2746" w:type="dxa"/>
          </w:tcPr>
          <w:p w:rsidR="002B064C" w:rsidRPr="00674523" w:rsidRDefault="002B064C" w:rsidP="00E278D0">
            <w:pPr>
              <w:jc w:val="center"/>
              <w:rPr>
                <w:rFonts w:ascii="Times New Roman" w:hAnsi="Times New Roman"/>
                <w:sz w:val="28"/>
                <w:szCs w:val="28"/>
              </w:rPr>
            </w:pPr>
            <w:r w:rsidRPr="00674523">
              <w:rPr>
                <w:rFonts w:ascii="Times New Roman" w:hAnsi="Times New Roman"/>
                <w:sz w:val="28"/>
                <w:szCs w:val="28"/>
              </w:rPr>
              <w:t>золото</w:t>
            </w:r>
          </w:p>
        </w:tc>
        <w:tc>
          <w:tcPr>
            <w:tcW w:w="2782" w:type="dxa"/>
          </w:tcPr>
          <w:p w:rsidR="002B064C" w:rsidRPr="00674523" w:rsidRDefault="002B064C" w:rsidP="00E278D0">
            <w:pPr>
              <w:jc w:val="center"/>
              <w:rPr>
                <w:rFonts w:ascii="Times New Roman" w:hAnsi="Times New Roman"/>
                <w:sz w:val="28"/>
                <w:szCs w:val="28"/>
              </w:rPr>
            </w:pPr>
            <w:r w:rsidRPr="00674523">
              <w:rPr>
                <w:rFonts w:ascii="Times New Roman" w:hAnsi="Times New Roman"/>
                <w:sz w:val="28"/>
                <w:szCs w:val="28"/>
              </w:rPr>
              <w:t>серебро</w:t>
            </w:r>
          </w:p>
        </w:tc>
        <w:tc>
          <w:tcPr>
            <w:tcW w:w="2694" w:type="dxa"/>
          </w:tcPr>
          <w:p w:rsidR="002B064C" w:rsidRPr="00674523" w:rsidRDefault="002B064C" w:rsidP="00E278D0">
            <w:pPr>
              <w:jc w:val="center"/>
              <w:rPr>
                <w:rFonts w:ascii="Times New Roman" w:hAnsi="Times New Roman"/>
                <w:sz w:val="28"/>
                <w:szCs w:val="28"/>
              </w:rPr>
            </w:pPr>
            <w:r w:rsidRPr="00674523">
              <w:rPr>
                <w:rFonts w:ascii="Times New Roman" w:hAnsi="Times New Roman"/>
                <w:sz w:val="28"/>
                <w:szCs w:val="28"/>
              </w:rPr>
              <w:t>бронза</w:t>
            </w:r>
          </w:p>
        </w:tc>
      </w:tr>
      <w:tr w:rsidR="002B064C" w:rsidRPr="00674523" w:rsidTr="00E278D0">
        <w:tc>
          <w:tcPr>
            <w:tcW w:w="2746" w:type="dxa"/>
          </w:tcPr>
          <w:p w:rsidR="002B064C" w:rsidRPr="00674523" w:rsidRDefault="002B064C" w:rsidP="00E278D0">
            <w:pPr>
              <w:jc w:val="center"/>
              <w:rPr>
                <w:rFonts w:ascii="Times New Roman" w:hAnsi="Times New Roman"/>
                <w:sz w:val="28"/>
                <w:szCs w:val="28"/>
              </w:rPr>
            </w:pPr>
            <w:r w:rsidRPr="00674523">
              <w:rPr>
                <w:rFonts w:ascii="Times New Roman" w:hAnsi="Times New Roman"/>
                <w:sz w:val="28"/>
                <w:szCs w:val="28"/>
              </w:rPr>
              <w:t>6</w:t>
            </w:r>
          </w:p>
        </w:tc>
        <w:tc>
          <w:tcPr>
            <w:tcW w:w="2782" w:type="dxa"/>
          </w:tcPr>
          <w:p w:rsidR="002B064C" w:rsidRPr="00674523" w:rsidRDefault="002B064C" w:rsidP="00E278D0">
            <w:pPr>
              <w:jc w:val="center"/>
              <w:rPr>
                <w:rFonts w:ascii="Times New Roman" w:hAnsi="Times New Roman"/>
                <w:sz w:val="28"/>
                <w:szCs w:val="28"/>
              </w:rPr>
            </w:pPr>
            <w:r w:rsidRPr="00674523">
              <w:rPr>
                <w:rFonts w:ascii="Times New Roman" w:hAnsi="Times New Roman"/>
                <w:sz w:val="28"/>
                <w:szCs w:val="28"/>
              </w:rPr>
              <w:t>6</w:t>
            </w:r>
          </w:p>
        </w:tc>
        <w:tc>
          <w:tcPr>
            <w:tcW w:w="2694" w:type="dxa"/>
          </w:tcPr>
          <w:p w:rsidR="002B064C" w:rsidRPr="00674523" w:rsidRDefault="002B064C" w:rsidP="00E278D0">
            <w:pPr>
              <w:jc w:val="center"/>
              <w:rPr>
                <w:rFonts w:ascii="Times New Roman" w:hAnsi="Times New Roman"/>
                <w:sz w:val="28"/>
                <w:szCs w:val="28"/>
              </w:rPr>
            </w:pPr>
            <w:r w:rsidRPr="00674523">
              <w:rPr>
                <w:rFonts w:ascii="Times New Roman" w:hAnsi="Times New Roman"/>
                <w:sz w:val="28"/>
                <w:szCs w:val="28"/>
              </w:rPr>
              <w:t>6</w:t>
            </w:r>
          </w:p>
        </w:tc>
      </w:tr>
    </w:tbl>
    <w:p w:rsidR="002B064C" w:rsidRPr="00674523" w:rsidRDefault="002B064C" w:rsidP="006B581A">
      <w:pPr>
        <w:spacing w:before="120" w:after="0" w:line="240" w:lineRule="auto"/>
        <w:ind w:firstLine="709"/>
        <w:contextualSpacing/>
        <w:jc w:val="both"/>
        <w:rPr>
          <w:rFonts w:ascii="Times New Roman" w:hAnsi="Times New Roman"/>
          <w:b/>
          <w:sz w:val="28"/>
          <w:szCs w:val="28"/>
        </w:rPr>
      </w:pPr>
    </w:p>
    <w:p w:rsidR="00370E9B" w:rsidRPr="00674523" w:rsidRDefault="00370E9B" w:rsidP="006B581A">
      <w:pPr>
        <w:spacing w:before="120" w:after="0" w:line="240" w:lineRule="auto"/>
        <w:ind w:firstLine="709"/>
        <w:contextualSpacing/>
        <w:jc w:val="both"/>
        <w:rPr>
          <w:rFonts w:ascii="Times New Roman" w:hAnsi="Times New Roman"/>
          <w:sz w:val="28"/>
          <w:szCs w:val="28"/>
        </w:rPr>
      </w:pPr>
      <w:r w:rsidRPr="00674523">
        <w:rPr>
          <w:rFonts w:ascii="Times New Roman" w:hAnsi="Times New Roman"/>
          <w:sz w:val="28"/>
          <w:szCs w:val="28"/>
        </w:rPr>
        <w:t xml:space="preserve">Результаты Тестирования </w:t>
      </w:r>
      <w:r w:rsidR="00BC3BCC">
        <w:rPr>
          <w:rFonts w:ascii="Times New Roman" w:hAnsi="Times New Roman"/>
          <w:sz w:val="28"/>
          <w:szCs w:val="28"/>
        </w:rPr>
        <w:t xml:space="preserve">размещаются </w:t>
      </w:r>
      <w:r w:rsidRPr="00674523">
        <w:rPr>
          <w:rFonts w:ascii="Times New Roman" w:hAnsi="Times New Roman"/>
          <w:sz w:val="28"/>
          <w:szCs w:val="28"/>
        </w:rPr>
        <w:t>в личном кабинете участника</w:t>
      </w:r>
      <w:r w:rsidR="00F04C97" w:rsidRPr="00674523">
        <w:rPr>
          <w:rFonts w:ascii="Times New Roman" w:hAnsi="Times New Roman"/>
          <w:sz w:val="28"/>
          <w:szCs w:val="28"/>
        </w:rPr>
        <w:t xml:space="preserve"> по</w:t>
      </w:r>
      <w:r w:rsidR="00D62C1A" w:rsidRPr="00674523">
        <w:rPr>
          <w:rFonts w:ascii="Times New Roman" w:hAnsi="Times New Roman"/>
          <w:sz w:val="28"/>
          <w:szCs w:val="28"/>
        </w:rPr>
        <w:t>сле</w:t>
      </w:r>
      <w:r w:rsidR="00A74F91" w:rsidRPr="00674523">
        <w:rPr>
          <w:rFonts w:ascii="Times New Roman" w:hAnsi="Times New Roman"/>
          <w:sz w:val="28"/>
          <w:szCs w:val="28"/>
        </w:rPr>
        <w:br/>
      </w:r>
      <w:r w:rsidR="005D7EF3">
        <w:rPr>
          <w:rFonts w:ascii="Times New Roman" w:hAnsi="Times New Roman"/>
          <w:sz w:val="28"/>
          <w:szCs w:val="28"/>
        </w:rPr>
        <w:t>30</w:t>
      </w:r>
      <w:r w:rsidR="00D62C1A" w:rsidRPr="00C467D8">
        <w:rPr>
          <w:rFonts w:ascii="Times New Roman" w:hAnsi="Times New Roman"/>
          <w:sz w:val="28"/>
          <w:szCs w:val="28"/>
        </w:rPr>
        <w:t xml:space="preserve"> сентября</w:t>
      </w:r>
      <w:r w:rsidR="00FF31E6" w:rsidRPr="00C467D8">
        <w:rPr>
          <w:rFonts w:ascii="Times New Roman" w:hAnsi="Times New Roman"/>
          <w:sz w:val="28"/>
          <w:szCs w:val="28"/>
        </w:rPr>
        <w:t xml:space="preserve"> 2025 года</w:t>
      </w:r>
      <w:r w:rsidRPr="00C467D8">
        <w:rPr>
          <w:rFonts w:ascii="Times New Roman" w:hAnsi="Times New Roman"/>
          <w:sz w:val="28"/>
          <w:szCs w:val="28"/>
        </w:rPr>
        <w:t>.</w:t>
      </w:r>
      <w:r w:rsidR="004E63A3" w:rsidRPr="00674523">
        <w:rPr>
          <w:rFonts w:ascii="Times New Roman" w:hAnsi="Times New Roman"/>
          <w:sz w:val="28"/>
          <w:szCs w:val="28"/>
        </w:rPr>
        <w:t xml:space="preserve"> </w:t>
      </w:r>
      <w:r w:rsidR="00CA126F" w:rsidRPr="00674523">
        <w:rPr>
          <w:rFonts w:ascii="Times New Roman" w:hAnsi="Times New Roman"/>
          <w:sz w:val="28"/>
          <w:szCs w:val="28"/>
        </w:rPr>
        <w:t>Также п</w:t>
      </w:r>
      <w:r w:rsidR="004E63A3" w:rsidRPr="00674523">
        <w:rPr>
          <w:rFonts w:ascii="Times New Roman" w:hAnsi="Times New Roman"/>
          <w:sz w:val="28"/>
          <w:szCs w:val="28"/>
        </w:rPr>
        <w:t>редставитель команды от</w:t>
      </w:r>
      <w:r w:rsidR="00972087" w:rsidRPr="00674523">
        <w:rPr>
          <w:rFonts w:ascii="Times New Roman" w:hAnsi="Times New Roman"/>
          <w:sz w:val="28"/>
          <w:szCs w:val="28"/>
        </w:rPr>
        <w:t xml:space="preserve"> учреждения может обратиться в ц</w:t>
      </w:r>
      <w:r w:rsidR="004E63A3" w:rsidRPr="00674523">
        <w:rPr>
          <w:rFonts w:ascii="Times New Roman" w:hAnsi="Times New Roman"/>
          <w:sz w:val="28"/>
          <w:szCs w:val="28"/>
        </w:rPr>
        <w:t>ентр тестирования.</w:t>
      </w:r>
    </w:p>
    <w:p w:rsidR="00FA558A" w:rsidRPr="00674523" w:rsidRDefault="00FA558A" w:rsidP="008B6E35">
      <w:pPr>
        <w:spacing w:after="0" w:line="240" w:lineRule="auto"/>
        <w:jc w:val="center"/>
        <w:rPr>
          <w:rFonts w:ascii="Times New Roman" w:hAnsi="Times New Roman"/>
          <w:b/>
          <w:sz w:val="28"/>
          <w:szCs w:val="28"/>
        </w:rPr>
      </w:pPr>
    </w:p>
    <w:p w:rsidR="008B6E35" w:rsidRPr="00674523" w:rsidRDefault="008B6E35" w:rsidP="008B6E35">
      <w:pPr>
        <w:spacing w:after="0" w:line="240" w:lineRule="auto"/>
        <w:jc w:val="center"/>
        <w:rPr>
          <w:rFonts w:ascii="Times New Roman" w:hAnsi="Times New Roman"/>
          <w:b/>
          <w:sz w:val="28"/>
          <w:szCs w:val="28"/>
        </w:rPr>
      </w:pPr>
      <w:r w:rsidRPr="00674523">
        <w:rPr>
          <w:rFonts w:ascii="Times New Roman" w:hAnsi="Times New Roman"/>
          <w:b/>
          <w:sz w:val="28"/>
          <w:szCs w:val="28"/>
        </w:rPr>
        <w:t xml:space="preserve">8. </w:t>
      </w:r>
      <w:r w:rsidR="00BB3534" w:rsidRPr="00AB1EB6">
        <w:rPr>
          <w:rFonts w:ascii="Times New Roman" w:hAnsi="Times New Roman"/>
          <w:b/>
          <w:sz w:val="28"/>
          <w:szCs w:val="28"/>
        </w:rPr>
        <w:t>Подведение итогов и награждение</w:t>
      </w:r>
    </w:p>
    <w:p w:rsidR="00AB1722" w:rsidRPr="00674523" w:rsidRDefault="00AB1722" w:rsidP="00AB1722">
      <w:pPr>
        <w:spacing w:after="0" w:line="240" w:lineRule="auto"/>
        <w:ind w:firstLine="709"/>
        <w:contextualSpacing/>
        <w:jc w:val="both"/>
        <w:rPr>
          <w:rFonts w:ascii="Times New Roman" w:hAnsi="Times New Roman"/>
          <w:sz w:val="28"/>
          <w:szCs w:val="28"/>
        </w:rPr>
      </w:pPr>
      <w:r w:rsidRPr="00674523">
        <w:rPr>
          <w:rFonts w:ascii="Times New Roman" w:hAnsi="Times New Roman"/>
          <w:sz w:val="28"/>
          <w:szCs w:val="28"/>
        </w:rPr>
        <w:t xml:space="preserve">Все участники Тестирования </w:t>
      </w:r>
      <w:r w:rsidR="00FE06CE" w:rsidRPr="00674523">
        <w:rPr>
          <w:rFonts w:ascii="Times New Roman" w:hAnsi="Times New Roman"/>
          <w:sz w:val="28"/>
          <w:szCs w:val="28"/>
        </w:rPr>
        <w:t>получают электронный сертификат участника, наг</w:t>
      </w:r>
      <w:r w:rsidR="00D62C1A" w:rsidRPr="00674523">
        <w:rPr>
          <w:rFonts w:ascii="Times New Roman" w:hAnsi="Times New Roman"/>
          <w:sz w:val="28"/>
          <w:szCs w:val="28"/>
        </w:rPr>
        <w:t>раждаются сувенирной продукцией</w:t>
      </w:r>
      <w:r w:rsidR="00FE06CE" w:rsidRPr="00674523">
        <w:rPr>
          <w:rFonts w:ascii="Times New Roman" w:hAnsi="Times New Roman"/>
          <w:sz w:val="28"/>
          <w:szCs w:val="28"/>
        </w:rPr>
        <w:t>, представители команды</w:t>
      </w:r>
      <w:r w:rsidR="002B5470">
        <w:rPr>
          <w:rFonts w:ascii="Times New Roman" w:hAnsi="Times New Roman"/>
          <w:sz w:val="28"/>
          <w:szCs w:val="28"/>
        </w:rPr>
        <w:t xml:space="preserve"> (воспитатели, инструкторы по физической культуре)</w:t>
      </w:r>
      <w:r w:rsidR="00FE06CE" w:rsidRPr="00674523">
        <w:rPr>
          <w:rFonts w:ascii="Times New Roman" w:hAnsi="Times New Roman"/>
          <w:sz w:val="28"/>
          <w:szCs w:val="28"/>
        </w:rPr>
        <w:t xml:space="preserve"> </w:t>
      </w:r>
      <w:r w:rsidR="007D6192">
        <w:rPr>
          <w:rFonts w:ascii="Times New Roman" w:hAnsi="Times New Roman"/>
          <w:sz w:val="28"/>
          <w:szCs w:val="28"/>
        </w:rPr>
        <w:t>–</w:t>
      </w:r>
      <w:r w:rsidR="002B5470">
        <w:rPr>
          <w:rFonts w:ascii="Times New Roman" w:hAnsi="Times New Roman"/>
          <w:sz w:val="28"/>
          <w:szCs w:val="28"/>
        </w:rPr>
        <w:t xml:space="preserve"> </w:t>
      </w:r>
      <w:r w:rsidR="00FE06CE" w:rsidRPr="00674523">
        <w:rPr>
          <w:rFonts w:ascii="Times New Roman" w:hAnsi="Times New Roman"/>
          <w:sz w:val="28"/>
          <w:szCs w:val="28"/>
        </w:rPr>
        <w:t>благодарственными письмами</w:t>
      </w:r>
      <w:r w:rsidR="00BC3BCC">
        <w:rPr>
          <w:rFonts w:ascii="Times New Roman" w:hAnsi="Times New Roman"/>
          <w:sz w:val="28"/>
          <w:szCs w:val="28"/>
        </w:rPr>
        <w:t>, оформленными в  электронном виде</w:t>
      </w:r>
      <w:r w:rsidR="00FE06CE" w:rsidRPr="00674523">
        <w:rPr>
          <w:rFonts w:ascii="Times New Roman" w:hAnsi="Times New Roman"/>
          <w:sz w:val="28"/>
          <w:szCs w:val="28"/>
        </w:rPr>
        <w:t>.</w:t>
      </w:r>
    </w:p>
    <w:p w:rsidR="00F03FF5" w:rsidRPr="00674523" w:rsidRDefault="008B6E35" w:rsidP="00CA126F">
      <w:pPr>
        <w:pStyle w:val="a5"/>
        <w:spacing w:after="0" w:line="240" w:lineRule="auto"/>
        <w:ind w:left="0" w:firstLine="709"/>
        <w:jc w:val="both"/>
        <w:rPr>
          <w:rFonts w:ascii="Times New Roman" w:hAnsi="Times New Roman"/>
          <w:sz w:val="28"/>
          <w:szCs w:val="28"/>
        </w:rPr>
      </w:pPr>
      <w:r w:rsidRPr="00674523">
        <w:rPr>
          <w:rFonts w:ascii="Times New Roman" w:hAnsi="Times New Roman"/>
          <w:sz w:val="28"/>
          <w:szCs w:val="28"/>
        </w:rPr>
        <w:t xml:space="preserve">По итогам Тестирования </w:t>
      </w:r>
      <w:r w:rsidRPr="00674523">
        <w:rPr>
          <w:rFonts w:ascii="Times New Roman" w:eastAsia="Times New Roman" w:hAnsi="Times New Roman"/>
          <w:sz w:val="28"/>
          <w:szCs w:val="28"/>
          <w:lang w:eastAsia="ru-RU"/>
        </w:rPr>
        <w:t xml:space="preserve">участники, выполнившие необходимое количество нормативов, представляются к награждению соответствующим знаком: </w:t>
      </w:r>
      <w:r w:rsidRPr="00674523">
        <w:rPr>
          <w:rFonts w:ascii="Times New Roman" w:hAnsi="Times New Roman"/>
          <w:sz w:val="28"/>
          <w:szCs w:val="28"/>
        </w:rPr>
        <w:t xml:space="preserve">«Золотой знак», «Серебряный знак», «Бронзовый знак» в соответствии с приказом </w:t>
      </w:r>
      <w:proofErr w:type="spellStart"/>
      <w:r w:rsidRPr="00674523">
        <w:rPr>
          <w:rFonts w:ascii="Times New Roman" w:hAnsi="Times New Roman"/>
          <w:sz w:val="28"/>
          <w:szCs w:val="28"/>
        </w:rPr>
        <w:t>Минспорта</w:t>
      </w:r>
      <w:proofErr w:type="spellEnd"/>
      <w:r w:rsidRPr="00674523">
        <w:rPr>
          <w:rFonts w:ascii="Times New Roman" w:hAnsi="Times New Roman"/>
          <w:sz w:val="28"/>
          <w:szCs w:val="28"/>
        </w:rPr>
        <w:t xml:space="preserve"> России от 18.02.2015 № 144 «Об утверждении Порядка награждения граждан Российской Федерации знаками отличия Всероссийского физкультурно-спортивного комплекса «Готов к труду и обороне» (ГТО) и присвоения им спортивных разрядов</w:t>
      </w:r>
      <w:r w:rsidR="002451E1" w:rsidRPr="00674523">
        <w:rPr>
          <w:rFonts w:ascii="Times New Roman" w:hAnsi="Times New Roman"/>
          <w:sz w:val="28"/>
          <w:szCs w:val="28"/>
        </w:rPr>
        <w:t>»</w:t>
      </w:r>
      <w:r w:rsidRPr="00674523">
        <w:rPr>
          <w:rFonts w:ascii="Times New Roman" w:hAnsi="Times New Roman"/>
          <w:sz w:val="28"/>
          <w:szCs w:val="28"/>
        </w:rPr>
        <w:t>.</w:t>
      </w:r>
    </w:p>
    <w:p w:rsidR="008C400F" w:rsidRPr="00674523" w:rsidRDefault="008C400F" w:rsidP="008C400F">
      <w:pPr>
        <w:ind w:left="5664" w:firstLine="708"/>
        <w:jc w:val="center"/>
        <w:rPr>
          <w:rFonts w:ascii="Times New Roman" w:hAnsi="Times New Roman"/>
          <w:i/>
          <w:sz w:val="24"/>
          <w:szCs w:val="24"/>
        </w:rPr>
        <w:sectPr w:rsidR="008C400F" w:rsidRPr="00674523" w:rsidSect="007D6192">
          <w:pgSz w:w="11906" w:h="16838"/>
          <w:pgMar w:top="567" w:right="567" w:bottom="284" w:left="1134" w:header="709" w:footer="709" w:gutter="0"/>
          <w:cols w:space="708"/>
          <w:docGrid w:linePitch="360"/>
        </w:sectPr>
      </w:pPr>
    </w:p>
    <w:p w:rsidR="008C400F" w:rsidRPr="00674523" w:rsidRDefault="00D424E6" w:rsidP="008C400F">
      <w:pPr>
        <w:spacing w:after="0" w:line="240" w:lineRule="auto"/>
        <w:ind w:left="5664" w:firstLine="709"/>
        <w:jc w:val="right"/>
        <w:rPr>
          <w:rFonts w:ascii="Times New Roman" w:eastAsia="Times New Roman" w:hAnsi="Times New Roman"/>
          <w:bCs/>
          <w:i/>
          <w:sz w:val="20"/>
          <w:szCs w:val="20"/>
          <w:lang w:eastAsia="ru-RU"/>
        </w:rPr>
      </w:pPr>
      <w:r w:rsidRPr="00674523">
        <w:rPr>
          <w:rFonts w:ascii="Times New Roman" w:eastAsia="Times New Roman" w:hAnsi="Times New Roman"/>
          <w:bCs/>
          <w:i/>
          <w:sz w:val="20"/>
          <w:szCs w:val="20"/>
          <w:lang w:eastAsia="ru-RU"/>
        </w:rPr>
        <w:lastRenderedPageBreak/>
        <w:t>Приложение № 1 к Р</w:t>
      </w:r>
      <w:r w:rsidR="008C400F" w:rsidRPr="00674523">
        <w:rPr>
          <w:rFonts w:ascii="Times New Roman" w:eastAsia="Times New Roman" w:hAnsi="Times New Roman"/>
          <w:bCs/>
          <w:i/>
          <w:sz w:val="20"/>
          <w:szCs w:val="20"/>
          <w:lang w:eastAsia="ru-RU"/>
        </w:rPr>
        <w:t xml:space="preserve">егламенту </w:t>
      </w:r>
    </w:p>
    <w:p w:rsidR="00695C02" w:rsidRPr="00674523" w:rsidRDefault="00695C02" w:rsidP="008C400F">
      <w:pPr>
        <w:spacing w:after="0" w:line="240" w:lineRule="auto"/>
        <w:ind w:left="5664" w:firstLine="709"/>
        <w:jc w:val="right"/>
        <w:rPr>
          <w:rFonts w:ascii="Times New Roman" w:eastAsia="Times New Roman" w:hAnsi="Times New Roman"/>
          <w:bCs/>
          <w:i/>
          <w:sz w:val="20"/>
          <w:szCs w:val="20"/>
          <w:lang w:eastAsia="ru-RU"/>
        </w:rPr>
      </w:pPr>
      <w:r w:rsidRPr="00674523">
        <w:rPr>
          <w:rFonts w:ascii="Times New Roman" w:eastAsia="Times New Roman" w:hAnsi="Times New Roman"/>
          <w:bCs/>
          <w:i/>
          <w:sz w:val="20"/>
          <w:szCs w:val="20"/>
          <w:lang w:eastAsia="ru-RU"/>
        </w:rPr>
        <w:t>по виду программы</w:t>
      </w:r>
    </w:p>
    <w:p w:rsidR="00695C02" w:rsidRPr="00674523" w:rsidRDefault="00695C02" w:rsidP="008C400F">
      <w:pPr>
        <w:spacing w:after="0" w:line="240" w:lineRule="auto"/>
        <w:ind w:left="5664" w:firstLine="709"/>
        <w:jc w:val="right"/>
        <w:rPr>
          <w:rFonts w:ascii="Times New Roman" w:eastAsia="Times New Roman" w:hAnsi="Times New Roman"/>
          <w:bCs/>
          <w:i/>
          <w:sz w:val="20"/>
          <w:szCs w:val="20"/>
          <w:lang w:eastAsia="ru-RU"/>
        </w:rPr>
      </w:pPr>
      <w:r w:rsidRPr="00674523">
        <w:rPr>
          <w:rFonts w:ascii="Times New Roman" w:eastAsia="Times New Roman" w:hAnsi="Times New Roman"/>
          <w:bCs/>
          <w:i/>
          <w:sz w:val="20"/>
          <w:szCs w:val="20"/>
          <w:lang w:eastAsia="ru-RU"/>
        </w:rPr>
        <w:t>«ГТО: подтянись к движению!»</w:t>
      </w:r>
    </w:p>
    <w:p w:rsidR="008C400F" w:rsidRPr="00674523" w:rsidRDefault="008C400F" w:rsidP="008C400F">
      <w:pPr>
        <w:tabs>
          <w:tab w:val="left" w:pos="0"/>
        </w:tabs>
        <w:spacing w:after="0" w:line="240" w:lineRule="auto"/>
        <w:ind w:firstLine="709"/>
        <w:rPr>
          <w:rFonts w:ascii="Times New Roman" w:eastAsia="Times New Roman" w:hAnsi="Times New Roman"/>
          <w:bCs/>
          <w:sz w:val="28"/>
          <w:szCs w:val="28"/>
          <w:lang w:eastAsia="ru-RU"/>
        </w:rPr>
      </w:pPr>
    </w:p>
    <w:p w:rsidR="008C400F" w:rsidRPr="00674523" w:rsidRDefault="000A50A1" w:rsidP="008C400F">
      <w:pPr>
        <w:tabs>
          <w:tab w:val="left" w:pos="0"/>
        </w:tabs>
        <w:spacing w:after="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w:t>
      </w:r>
      <w:r w:rsidR="008C400F" w:rsidRPr="00674523">
        <w:rPr>
          <w:rFonts w:ascii="Times New Roman" w:eastAsia="Times New Roman" w:hAnsi="Times New Roman"/>
          <w:bCs/>
          <w:sz w:val="24"/>
          <w:szCs w:val="24"/>
          <w:lang w:eastAsia="ru-RU"/>
        </w:rPr>
        <w:t>аявка</w:t>
      </w:r>
    </w:p>
    <w:p w:rsidR="008C400F" w:rsidRPr="00674523" w:rsidRDefault="008C400F" w:rsidP="008C400F">
      <w:pPr>
        <w:shd w:val="clear" w:color="auto" w:fill="FFFFFF"/>
        <w:tabs>
          <w:tab w:val="left" w:pos="0"/>
        </w:tabs>
        <w:spacing w:after="0" w:line="240" w:lineRule="auto"/>
        <w:ind w:firstLine="709"/>
        <w:jc w:val="center"/>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 xml:space="preserve">на выполнение нормативов Всероссийского физкультурно-спортивного комплекса «Готов к труду и обороне» (ГТО) </w:t>
      </w:r>
      <w:r w:rsidRPr="00674523">
        <w:rPr>
          <w:rFonts w:ascii="Times New Roman" w:eastAsia="Times New Roman" w:hAnsi="Times New Roman"/>
          <w:sz w:val="24"/>
          <w:szCs w:val="24"/>
          <w:lang w:eastAsia="ru-RU"/>
        </w:rPr>
        <w:br/>
        <w:t xml:space="preserve">в рамках фестиваля двигательно-игровой деятельности среди воспитанников </w:t>
      </w:r>
      <w:r w:rsidR="00C71570" w:rsidRPr="00674523">
        <w:rPr>
          <w:rFonts w:ascii="Times New Roman" w:eastAsia="Times New Roman" w:hAnsi="Times New Roman"/>
          <w:sz w:val="24"/>
          <w:szCs w:val="24"/>
          <w:lang w:eastAsia="ru-RU"/>
        </w:rPr>
        <w:t>муниципальных образовательных организаций</w:t>
      </w:r>
      <w:r w:rsidR="00B21E68" w:rsidRPr="00674523">
        <w:rPr>
          <w:rFonts w:ascii="Times New Roman" w:eastAsia="Times New Roman" w:hAnsi="Times New Roman"/>
          <w:sz w:val="24"/>
          <w:szCs w:val="24"/>
          <w:lang w:eastAsia="ru-RU"/>
        </w:rPr>
        <w:t xml:space="preserve"> </w:t>
      </w:r>
      <w:r w:rsidR="0007126F" w:rsidRPr="00674523">
        <w:rPr>
          <w:rFonts w:ascii="Times New Roman" w:eastAsia="Times New Roman" w:hAnsi="Times New Roman"/>
          <w:sz w:val="24"/>
          <w:szCs w:val="24"/>
          <w:lang w:eastAsia="ru-RU"/>
        </w:rPr>
        <w:t>города Красноярска</w:t>
      </w:r>
      <w:r w:rsidR="00C71570" w:rsidRPr="00674523">
        <w:rPr>
          <w:rFonts w:ascii="Times New Roman" w:eastAsia="Times New Roman" w:hAnsi="Times New Roman"/>
          <w:sz w:val="24"/>
          <w:szCs w:val="24"/>
          <w:lang w:eastAsia="ru-RU"/>
        </w:rPr>
        <w:t>, реализующих программы дошкольного образования,</w:t>
      </w:r>
      <w:r w:rsidR="0007126F" w:rsidRPr="00674523">
        <w:rPr>
          <w:rFonts w:ascii="Times New Roman" w:eastAsia="Times New Roman" w:hAnsi="Times New Roman"/>
          <w:sz w:val="24"/>
          <w:szCs w:val="24"/>
          <w:lang w:eastAsia="ru-RU"/>
        </w:rPr>
        <w:t xml:space="preserve"> </w:t>
      </w:r>
      <w:r w:rsidR="007D6192">
        <w:rPr>
          <w:rFonts w:ascii="Times New Roman" w:eastAsia="Times New Roman" w:hAnsi="Times New Roman"/>
          <w:sz w:val="24"/>
          <w:szCs w:val="24"/>
          <w:lang w:eastAsia="ru-RU"/>
        </w:rPr>
        <w:t>в</w:t>
      </w:r>
      <w:r w:rsidR="0007126F" w:rsidRPr="00674523">
        <w:rPr>
          <w:rFonts w:ascii="Times New Roman" w:eastAsia="Times New Roman" w:hAnsi="Times New Roman"/>
          <w:sz w:val="24"/>
          <w:szCs w:val="24"/>
          <w:lang w:eastAsia="ru-RU"/>
        </w:rPr>
        <w:t xml:space="preserve"> 202</w:t>
      </w:r>
      <w:r w:rsidR="007D6192">
        <w:rPr>
          <w:rFonts w:ascii="Times New Roman" w:eastAsia="Times New Roman" w:hAnsi="Times New Roman"/>
          <w:sz w:val="24"/>
          <w:szCs w:val="24"/>
          <w:lang w:eastAsia="ru-RU"/>
        </w:rPr>
        <w:t>5</w:t>
      </w:r>
      <w:r w:rsidR="0007126F" w:rsidRPr="00674523">
        <w:rPr>
          <w:rFonts w:ascii="Times New Roman" w:eastAsia="Times New Roman" w:hAnsi="Times New Roman"/>
          <w:sz w:val="24"/>
          <w:szCs w:val="24"/>
          <w:lang w:eastAsia="ru-RU"/>
        </w:rPr>
        <w:t>-202</w:t>
      </w:r>
      <w:r w:rsidR="007D6192">
        <w:rPr>
          <w:rFonts w:ascii="Times New Roman" w:eastAsia="Times New Roman" w:hAnsi="Times New Roman"/>
          <w:sz w:val="24"/>
          <w:szCs w:val="24"/>
          <w:lang w:eastAsia="ru-RU"/>
        </w:rPr>
        <w:t>6</w:t>
      </w:r>
      <w:r w:rsidR="0007126F" w:rsidRPr="00674523">
        <w:rPr>
          <w:rFonts w:ascii="Times New Roman" w:eastAsia="Times New Roman" w:hAnsi="Times New Roman"/>
          <w:sz w:val="24"/>
          <w:szCs w:val="24"/>
          <w:lang w:eastAsia="ru-RU"/>
        </w:rPr>
        <w:t xml:space="preserve"> учебно</w:t>
      </w:r>
      <w:r w:rsidR="007D6192">
        <w:rPr>
          <w:rFonts w:ascii="Times New Roman" w:eastAsia="Times New Roman" w:hAnsi="Times New Roman"/>
          <w:sz w:val="24"/>
          <w:szCs w:val="24"/>
          <w:lang w:eastAsia="ru-RU"/>
        </w:rPr>
        <w:t>м</w:t>
      </w:r>
      <w:r w:rsidR="0007126F" w:rsidRPr="00674523">
        <w:rPr>
          <w:rFonts w:ascii="Times New Roman" w:eastAsia="Times New Roman" w:hAnsi="Times New Roman"/>
          <w:sz w:val="24"/>
          <w:szCs w:val="24"/>
          <w:lang w:eastAsia="ru-RU"/>
        </w:rPr>
        <w:t xml:space="preserve"> год</w:t>
      </w:r>
      <w:r w:rsidR="007D6192">
        <w:rPr>
          <w:rFonts w:ascii="Times New Roman" w:eastAsia="Times New Roman" w:hAnsi="Times New Roman"/>
          <w:sz w:val="24"/>
          <w:szCs w:val="24"/>
          <w:lang w:eastAsia="ru-RU"/>
        </w:rPr>
        <w:t>у</w:t>
      </w:r>
    </w:p>
    <w:p w:rsidR="008C400F" w:rsidRPr="00674523" w:rsidRDefault="008C400F" w:rsidP="008C400F">
      <w:pPr>
        <w:pBdr>
          <w:bottom w:val="single" w:sz="12" w:space="1" w:color="auto"/>
        </w:pBdr>
        <w:shd w:val="clear" w:color="auto" w:fill="FFFFFF"/>
        <w:tabs>
          <w:tab w:val="left" w:pos="0"/>
        </w:tabs>
        <w:spacing w:after="0" w:line="240" w:lineRule="auto"/>
        <w:ind w:firstLine="709"/>
        <w:jc w:val="center"/>
        <w:rPr>
          <w:rFonts w:ascii="Times New Roman" w:eastAsia="Times New Roman" w:hAnsi="Times New Roman"/>
          <w:sz w:val="28"/>
          <w:szCs w:val="20"/>
          <w:lang w:eastAsia="ru-RU"/>
        </w:rPr>
      </w:pPr>
    </w:p>
    <w:p w:rsidR="008C400F" w:rsidRPr="00674523" w:rsidRDefault="008C400F" w:rsidP="008C400F">
      <w:pPr>
        <w:shd w:val="clear" w:color="auto" w:fill="FFFFFF"/>
        <w:tabs>
          <w:tab w:val="left" w:pos="0"/>
        </w:tabs>
        <w:spacing w:after="0" w:line="240" w:lineRule="auto"/>
        <w:ind w:firstLine="709"/>
        <w:jc w:val="center"/>
        <w:rPr>
          <w:rFonts w:ascii="Times New Roman" w:eastAsia="Times New Roman" w:hAnsi="Times New Roman"/>
          <w:sz w:val="20"/>
          <w:szCs w:val="20"/>
          <w:lang w:eastAsia="ru-RU"/>
        </w:rPr>
      </w:pPr>
      <w:r w:rsidRPr="00674523">
        <w:rPr>
          <w:rFonts w:ascii="Times New Roman" w:eastAsia="Times New Roman" w:hAnsi="Times New Roman"/>
          <w:sz w:val="20"/>
          <w:szCs w:val="20"/>
          <w:lang w:eastAsia="ru-RU"/>
        </w:rPr>
        <w:t xml:space="preserve"> (полное наименование учреждения)</w:t>
      </w:r>
    </w:p>
    <w:p w:rsidR="008C400F" w:rsidRPr="00674523" w:rsidRDefault="008C400F" w:rsidP="008C400F">
      <w:pPr>
        <w:spacing w:after="0" w:line="240" w:lineRule="auto"/>
        <w:ind w:firstLine="709"/>
        <w:jc w:val="center"/>
        <w:rPr>
          <w:rFonts w:ascii="Times New Roman" w:eastAsia="Times New Roman" w:hAnsi="Times New Roman"/>
          <w:sz w:val="20"/>
          <w:szCs w:val="20"/>
          <w:lang w:eastAsia="ru-RU"/>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979"/>
        <w:gridCol w:w="1843"/>
        <w:gridCol w:w="1559"/>
        <w:gridCol w:w="3119"/>
        <w:gridCol w:w="2409"/>
        <w:gridCol w:w="3261"/>
      </w:tblGrid>
      <w:tr w:rsidR="008C400F" w:rsidRPr="00674523" w:rsidTr="003D7AF3">
        <w:trPr>
          <w:trHeight w:val="1140"/>
        </w:trPr>
        <w:tc>
          <w:tcPr>
            <w:tcW w:w="673" w:type="dxa"/>
            <w:vAlign w:val="center"/>
            <w:hideMark/>
          </w:tcPr>
          <w:p w:rsidR="008C400F" w:rsidRPr="00674523" w:rsidRDefault="008C400F" w:rsidP="003D7AF3">
            <w:pPr>
              <w:spacing w:after="0" w:line="240" w:lineRule="auto"/>
              <w:ind w:firstLine="709"/>
              <w:jc w:val="center"/>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 п/п</w:t>
            </w:r>
          </w:p>
        </w:tc>
        <w:tc>
          <w:tcPr>
            <w:tcW w:w="2979" w:type="dxa"/>
            <w:vAlign w:val="center"/>
            <w:hideMark/>
          </w:tcPr>
          <w:p w:rsidR="008C400F" w:rsidRPr="00674523" w:rsidRDefault="008C400F" w:rsidP="003D7AF3">
            <w:pPr>
              <w:spacing w:after="0" w:line="240" w:lineRule="auto"/>
              <w:ind w:firstLine="70"/>
              <w:jc w:val="center"/>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Фамилия, имя, отчество</w:t>
            </w:r>
          </w:p>
          <w:p w:rsidR="008C400F" w:rsidRPr="00674523" w:rsidRDefault="008C400F" w:rsidP="003D7AF3">
            <w:pPr>
              <w:spacing w:after="0" w:line="240" w:lineRule="auto"/>
              <w:ind w:firstLine="70"/>
              <w:jc w:val="center"/>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(в алфавитном порядке)</w:t>
            </w:r>
          </w:p>
        </w:tc>
        <w:tc>
          <w:tcPr>
            <w:tcW w:w="1843" w:type="dxa"/>
            <w:vAlign w:val="center"/>
            <w:hideMark/>
          </w:tcPr>
          <w:p w:rsidR="008C400F" w:rsidRPr="00674523" w:rsidRDefault="008C400F" w:rsidP="003D7AF3">
            <w:pPr>
              <w:spacing w:after="0" w:line="240" w:lineRule="auto"/>
              <w:ind w:firstLine="34"/>
              <w:jc w:val="center"/>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Дата рождения (</w:t>
            </w:r>
            <w:proofErr w:type="spellStart"/>
            <w:r w:rsidRPr="00674523">
              <w:rPr>
                <w:rFonts w:ascii="Times New Roman" w:eastAsia="Times New Roman" w:hAnsi="Times New Roman"/>
                <w:sz w:val="24"/>
                <w:szCs w:val="24"/>
                <w:lang w:eastAsia="ru-RU"/>
              </w:rPr>
              <w:t>дд.мм.гг</w:t>
            </w:r>
            <w:proofErr w:type="spellEnd"/>
            <w:r w:rsidRPr="00674523">
              <w:rPr>
                <w:rFonts w:ascii="Times New Roman" w:eastAsia="Times New Roman" w:hAnsi="Times New Roman"/>
                <w:sz w:val="24"/>
                <w:szCs w:val="24"/>
                <w:lang w:eastAsia="ru-RU"/>
              </w:rPr>
              <w:t>.)</w:t>
            </w:r>
          </w:p>
        </w:tc>
        <w:tc>
          <w:tcPr>
            <w:tcW w:w="1559" w:type="dxa"/>
          </w:tcPr>
          <w:p w:rsidR="008C400F" w:rsidRPr="00674523" w:rsidRDefault="008C400F" w:rsidP="003D7AF3">
            <w:pPr>
              <w:spacing w:after="0" w:line="240" w:lineRule="auto"/>
              <w:jc w:val="center"/>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Ступень</w:t>
            </w:r>
          </w:p>
        </w:tc>
        <w:tc>
          <w:tcPr>
            <w:tcW w:w="3119" w:type="dxa"/>
          </w:tcPr>
          <w:p w:rsidR="008C400F" w:rsidRPr="00674523" w:rsidRDefault="008C400F" w:rsidP="003D7AF3">
            <w:pPr>
              <w:spacing w:after="0" w:line="240" w:lineRule="auto"/>
              <w:ind w:firstLine="58"/>
              <w:jc w:val="center"/>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УИН</w:t>
            </w:r>
          </w:p>
          <w:p w:rsidR="008C400F" w:rsidRPr="00674523" w:rsidRDefault="008C400F" w:rsidP="003D7AF3">
            <w:pPr>
              <w:spacing w:after="0" w:line="240" w:lineRule="auto"/>
              <w:ind w:firstLine="58"/>
              <w:jc w:val="center"/>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(ХХ-ХХ-ХХХХХХХ)</w:t>
            </w:r>
          </w:p>
        </w:tc>
        <w:tc>
          <w:tcPr>
            <w:tcW w:w="2409" w:type="dxa"/>
          </w:tcPr>
          <w:p w:rsidR="008C400F" w:rsidRPr="00674523" w:rsidRDefault="008C400F" w:rsidP="003D7AF3">
            <w:pPr>
              <w:spacing w:after="0" w:line="240" w:lineRule="auto"/>
              <w:ind w:firstLine="33"/>
              <w:jc w:val="center"/>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Контактный телефон</w:t>
            </w:r>
          </w:p>
        </w:tc>
        <w:tc>
          <w:tcPr>
            <w:tcW w:w="3261" w:type="dxa"/>
            <w:vAlign w:val="center"/>
            <w:hideMark/>
          </w:tcPr>
          <w:p w:rsidR="008C400F" w:rsidRPr="00674523" w:rsidRDefault="008C400F" w:rsidP="003D7AF3">
            <w:pPr>
              <w:spacing w:after="0" w:line="240" w:lineRule="auto"/>
              <w:ind w:firstLine="33"/>
              <w:jc w:val="center"/>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Виза врача</w:t>
            </w:r>
          </w:p>
        </w:tc>
      </w:tr>
      <w:tr w:rsidR="008C400F" w:rsidRPr="00674523" w:rsidTr="003D7AF3">
        <w:trPr>
          <w:trHeight w:val="286"/>
        </w:trPr>
        <w:tc>
          <w:tcPr>
            <w:tcW w:w="673" w:type="dxa"/>
            <w:hideMark/>
          </w:tcPr>
          <w:p w:rsidR="008C400F" w:rsidRPr="00674523" w:rsidRDefault="008C400F" w:rsidP="008C400F">
            <w:pPr>
              <w:numPr>
                <w:ilvl w:val="0"/>
                <w:numId w:val="15"/>
              </w:numPr>
              <w:tabs>
                <w:tab w:val="left" w:pos="420"/>
              </w:tabs>
              <w:spacing w:after="0" w:line="240" w:lineRule="auto"/>
              <w:ind w:left="0" w:firstLine="709"/>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1</w:t>
            </w:r>
          </w:p>
        </w:tc>
        <w:tc>
          <w:tcPr>
            <w:tcW w:w="2979" w:type="dxa"/>
          </w:tcPr>
          <w:p w:rsidR="008C400F" w:rsidRPr="00674523" w:rsidRDefault="008C400F" w:rsidP="0072300A">
            <w:pPr>
              <w:spacing w:after="0" w:line="240" w:lineRule="auto"/>
              <w:ind w:firstLine="36"/>
              <w:rPr>
                <w:rFonts w:ascii="Times New Roman" w:eastAsia="Times New Roman" w:hAnsi="Times New Roman"/>
                <w:b/>
                <w:sz w:val="24"/>
                <w:szCs w:val="24"/>
                <w:lang w:eastAsia="ru-RU"/>
              </w:rPr>
            </w:pPr>
          </w:p>
        </w:tc>
        <w:tc>
          <w:tcPr>
            <w:tcW w:w="1843" w:type="dxa"/>
          </w:tcPr>
          <w:p w:rsidR="008C400F" w:rsidRPr="00674523" w:rsidRDefault="008C400F" w:rsidP="0072300A">
            <w:pPr>
              <w:spacing w:after="0" w:line="240" w:lineRule="auto"/>
              <w:ind w:firstLine="34"/>
              <w:rPr>
                <w:rFonts w:ascii="Times New Roman" w:eastAsia="Times New Roman" w:hAnsi="Times New Roman"/>
                <w:b/>
                <w:sz w:val="24"/>
                <w:szCs w:val="24"/>
                <w:lang w:eastAsia="ru-RU"/>
              </w:rPr>
            </w:pPr>
          </w:p>
        </w:tc>
        <w:tc>
          <w:tcPr>
            <w:tcW w:w="1559" w:type="dxa"/>
          </w:tcPr>
          <w:p w:rsidR="008C400F" w:rsidRPr="00674523" w:rsidRDefault="008C400F" w:rsidP="0072300A">
            <w:pPr>
              <w:spacing w:after="0" w:line="240" w:lineRule="auto"/>
              <w:ind w:firstLine="34"/>
              <w:rPr>
                <w:rFonts w:ascii="Times New Roman" w:eastAsia="Times New Roman" w:hAnsi="Times New Roman"/>
                <w:b/>
                <w:sz w:val="24"/>
                <w:szCs w:val="24"/>
                <w:lang w:eastAsia="ru-RU"/>
              </w:rPr>
            </w:pPr>
          </w:p>
        </w:tc>
        <w:tc>
          <w:tcPr>
            <w:tcW w:w="3119" w:type="dxa"/>
          </w:tcPr>
          <w:p w:rsidR="008C400F" w:rsidRPr="00674523" w:rsidRDefault="008C400F" w:rsidP="0072300A">
            <w:pPr>
              <w:spacing w:after="0" w:line="240" w:lineRule="auto"/>
              <w:ind w:firstLine="176"/>
              <w:rPr>
                <w:rFonts w:ascii="Times New Roman" w:eastAsia="Times New Roman" w:hAnsi="Times New Roman"/>
                <w:b/>
                <w:sz w:val="24"/>
                <w:szCs w:val="24"/>
                <w:lang w:eastAsia="ru-RU"/>
              </w:rPr>
            </w:pPr>
          </w:p>
        </w:tc>
        <w:tc>
          <w:tcPr>
            <w:tcW w:w="2409" w:type="dxa"/>
          </w:tcPr>
          <w:p w:rsidR="008C400F" w:rsidRPr="00674523" w:rsidRDefault="008C400F" w:rsidP="0072300A">
            <w:pPr>
              <w:spacing w:after="0" w:line="240" w:lineRule="auto"/>
              <w:ind w:right="-108"/>
              <w:rPr>
                <w:rFonts w:ascii="Times New Roman" w:eastAsia="Times New Roman" w:hAnsi="Times New Roman"/>
                <w:sz w:val="24"/>
                <w:szCs w:val="24"/>
                <w:lang w:eastAsia="ru-RU"/>
              </w:rPr>
            </w:pPr>
          </w:p>
        </w:tc>
        <w:tc>
          <w:tcPr>
            <w:tcW w:w="3261" w:type="dxa"/>
            <w:vMerge w:val="restart"/>
            <w:hideMark/>
          </w:tcPr>
          <w:p w:rsidR="008C400F" w:rsidRPr="00674523" w:rsidRDefault="008C400F" w:rsidP="003D7AF3">
            <w:pPr>
              <w:spacing w:after="0" w:line="240" w:lineRule="auto"/>
              <w:jc w:val="center"/>
              <w:rPr>
                <w:rFonts w:ascii="Times New Roman" w:eastAsia="Times New Roman" w:hAnsi="Times New Roman"/>
                <w:i/>
                <w:sz w:val="24"/>
                <w:szCs w:val="24"/>
                <w:lang w:eastAsia="ru-RU"/>
              </w:rPr>
            </w:pPr>
            <w:r w:rsidRPr="00674523">
              <w:rPr>
                <w:rFonts w:ascii="Times New Roman" w:eastAsia="Times New Roman" w:hAnsi="Times New Roman"/>
                <w:sz w:val="24"/>
                <w:szCs w:val="24"/>
                <w:lang w:eastAsia="ru-RU"/>
              </w:rPr>
              <w:t>допущен</w:t>
            </w:r>
            <w:r w:rsidRPr="00674523">
              <w:rPr>
                <w:rFonts w:ascii="Times New Roman" w:eastAsia="Times New Roman" w:hAnsi="Times New Roman"/>
                <w:i/>
                <w:sz w:val="24"/>
                <w:szCs w:val="24"/>
                <w:lang w:eastAsia="ru-RU"/>
              </w:rPr>
              <w:t>,</w:t>
            </w:r>
          </w:p>
          <w:p w:rsidR="008C400F" w:rsidRPr="00674523" w:rsidRDefault="008C400F" w:rsidP="003D7AF3">
            <w:pPr>
              <w:spacing w:after="0" w:line="240" w:lineRule="auto"/>
              <w:jc w:val="center"/>
              <w:rPr>
                <w:rFonts w:ascii="Times New Roman" w:eastAsia="Times New Roman" w:hAnsi="Times New Roman"/>
                <w:sz w:val="24"/>
                <w:szCs w:val="24"/>
                <w:lang w:eastAsia="ru-RU"/>
              </w:rPr>
            </w:pPr>
            <w:r w:rsidRPr="00674523">
              <w:rPr>
                <w:rFonts w:ascii="Times New Roman" w:eastAsia="Times New Roman" w:hAnsi="Times New Roman"/>
                <w:i/>
                <w:sz w:val="24"/>
                <w:szCs w:val="24"/>
                <w:lang w:eastAsia="ru-RU"/>
              </w:rPr>
              <w:t>подпись врача, дата, печать напротив каждого участника соревнований</w:t>
            </w:r>
          </w:p>
        </w:tc>
      </w:tr>
      <w:tr w:rsidR="008C400F" w:rsidRPr="00674523" w:rsidTr="003D7AF3">
        <w:trPr>
          <w:trHeight w:val="234"/>
        </w:trPr>
        <w:tc>
          <w:tcPr>
            <w:tcW w:w="673" w:type="dxa"/>
            <w:hideMark/>
          </w:tcPr>
          <w:p w:rsidR="008C400F" w:rsidRPr="00674523" w:rsidRDefault="008C400F" w:rsidP="008C400F">
            <w:pPr>
              <w:numPr>
                <w:ilvl w:val="0"/>
                <w:numId w:val="15"/>
              </w:numPr>
              <w:tabs>
                <w:tab w:val="left" w:pos="420"/>
              </w:tabs>
              <w:spacing w:after="0" w:line="240" w:lineRule="auto"/>
              <w:ind w:left="0" w:firstLine="709"/>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2</w:t>
            </w:r>
          </w:p>
        </w:tc>
        <w:tc>
          <w:tcPr>
            <w:tcW w:w="2979" w:type="dxa"/>
          </w:tcPr>
          <w:p w:rsidR="008C400F" w:rsidRPr="00674523" w:rsidRDefault="008C400F" w:rsidP="0072300A">
            <w:pPr>
              <w:spacing w:after="0" w:line="240" w:lineRule="auto"/>
              <w:ind w:firstLine="36"/>
              <w:rPr>
                <w:rFonts w:ascii="Times New Roman" w:eastAsia="Times New Roman" w:hAnsi="Times New Roman"/>
                <w:sz w:val="24"/>
                <w:szCs w:val="24"/>
                <w:lang w:eastAsia="ru-RU"/>
              </w:rPr>
            </w:pPr>
          </w:p>
        </w:tc>
        <w:tc>
          <w:tcPr>
            <w:tcW w:w="1843" w:type="dxa"/>
          </w:tcPr>
          <w:p w:rsidR="008C400F" w:rsidRPr="00674523" w:rsidRDefault="008C400F" w:rsidP="0072300A">
            <w:pPr>
              <w:spacing w:after="0" w:line="240" w:lineRule="auto"/>
              <w:ind w:firstLine="34"/>
              <w:rPr>
                <w:rFonts w:ascii="Times New Roman" w:eastAsia="Times New Roman" w:hAnsi="Times New Roman"/>
                <w:sz w:val="24"/>
                <w:szCs w:val="24"/>
                <w:lang w:eastAsia="ru-RU"/>
              </w:rPr>
            </w:pPr>
          </w:p>
        </w:tc>
        <w:tc>
          <w:tcPr>
            <w:tcW w:w="1559" w:type="dxa"/>
          </w:tcPr>
          <w:p w:rsidR="008C400F" w:rsidRPr="00674523" w:rsidRDefault="008C400F" w:rsidP="0072300A">
            <w:pPr>
              <w:spacing w:after="0" w:line="240" w:lineRule="auto"/>
              <w:ind w:firstLine="34"/>
              <w:rPr>
                <w:rFonts w:ascii="Times New Roman" w:eastAsia="Times New Roman" w:hAnsi="Times New Roman"/>
                <w:sz w:val="24"/>
                <w:szCs w:val="24"/>
                <w:lang w:eastAsia="ru-RU"/>
              </w:rPr>
            </w:pPr>
          </w:p>
        </w:tc>
        <w:tc>
          <w:tcPr>
            <w:tcW w:w="3119" w:type="dxa"/>
          </w:tcPr>
          <w:p w:rsidR="008C400F" w:rsidRPr="00674523" w:rsidRDefault="008C400F" w:rsidP="0072300A">
            <w:pPr>
              <w:spacing w:after="0" w:line="240" w:lineRule="auto"/>
              <w:ind w:firstLine="176"/>
              <w:rPr>
                <w:rFonts w:ascii="Times New Roman" w:eastAsia="Times New Roman" w:hAnsi="Times New Roman"/>
                <w:sz w:val="24"/>
                <w:szCs w:val="24"/>
                <w:lang w:eastAsia="ru-RU"/>
              </w:rPr>
            </w:pPr>
          </w:p>
        </w:tc>
        <w:tc>
          <w:tcPr>
            <w:tcW w:w="2409" w:type="dxa"/>
          </w:tcPr>
          <w:p w:rsidR="008C400F" w:rsidRPr="00674523" w:rsidRDefault="008C400F" w:rsidP="0072300A">
            <w:pPr>
              <w:spacing w:after="0" w:line="240" w:lineRule="auto"/>
              <w:ind w:right="-108" w:firstLine="33"/>
              <w:rPr>
                <w:rFonts w:ascii="Times New Roman" w:eastAsia="Times New Roman" w:hAnsi="Times New Roman"/>
                <w:sz w:val="24"/>
                <w:szCs w:val="24"/>
                <w:lang w:eastAsia="ru-RU"/>
              </w:rPr>
            </w:pPr>
          </w:p>
        </w:tc>
        <w:tc>
          <w:tcPr>
            <w:tcW w:w="3261" w:type="dxa"/>
            <w:vMerge/>
          </w:tcPr>
          <w:p w:rsidR="008C400F" w:rsidRPr="00674523" w:rsidRDefault="008C400F" w:rsidP="003D7AF3">
            <w:pPr>
              <w:spacing w:after="0" w:line="240" w:lineRule="auto"/>
              <w:ind w:firstLine="709"/>
              <w:jc w:val="center"/>
              <w:rPr>
                <w:rFonts w:ascii="Times New Roman" w:eastAsia="Times New Roman" w:hAnsi="Times New Roman"/>
                <w:sz w:val="24"/>
                <w:szCs w:val="24"/>
                <w:lang w:eastAsia="ru-RU"/>
              </w:rPr>
            </w:pPr>
          </w:p>
        </w:tc>
      </w:tr>
      <w:tr w:rsidR="008C400F" w:rsidRPr="00674523" w:rsidTr="003D7AF3">
        <w:trPr>
          <w:trHeight w:val="218"/>
        </w:trPr>
        <w:tc>
          <w:tcPr>
            <w:tcW w:w="673" w:type="dxa"/>
            <w:hideMark/>
          </w:tcPr>
          <w:p w:rsidR="008C400F" w:rsidRPr="00674523" w:rsidRDefault="008C400F" w:rsidP="008C400F">
            <w:pPr>
              <w:numPr>
                <w:ilvl w:val="0"/>
                <w:numId w:val="15"/>
              </w:numPr>
              <w:tabs>
                <w:tab w:val="left" w:pos="420"/>
              </w:tabs>
              <w:spacing w:after="0" w:line="240" w:lineRule="auto"/>
              <w:ind w:left="0" w:firstLine="709"/>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3</w:t>
            </w:r>
          </w:p>
        </w:tc>
        <w:tc>
          <w:tcPr>
            <w:tcW w:w="2979" w:type="dxa"/>
          </w:tcPr>
          <w:p w:rsidR="008C400F" w:rsidRPr="00674523" w:rsidRDefault="008C400F" w:rsidP="0072300A">
            <w:pPr>
              <w:spacing w:after="0" w:line="240" w:lineRule="auto"/>
              <w:ind w:firstLine="36"/>
              <w:rPr>
                <w:rFonts w:ascii="Times New Roman" w:eastAsia="Times New Roman" w:hAnsi="Times New Roman"/>
                <w:sz w:val="24"/>
                <w:szCs w:val="24"/>
                <w:lang w:eastAsia="ru-RU"/>
              </w:rPr>
            </w:pPr>
          </w:p>
        </w:tc>
        <w:tc>
          <w:tcPr>
            <w:tcW w:w="1843" w:type="dxa"/>
          </w:tcPr>
          <w:p w:rsidR="008C400F" w:rsidRPr="00674523" w:rsidRDefault="008C400F" w:rsidP="0072300A">
            <w:pPr>
              <w:spacing w:after="0" w:line="240" w:lineRule="auto"/>
              <w:ind w:firstLine="34"/>
              <w:rPr>
                <w:rFonts w:ascii="Times New Roman" w:eastAsia="Times New Roman" w:hAnsi="Times New Roman"/>
                <w:sz w:val="24"/>
                <w:szCs w:val="24"/>
                <w:lang w:eastAsia="ru-RU"/>
              </w:rPr>
            </w:pPr>
          </w:p>
        </w:tc>
        <w:tc>
          <w:tcPr>
            <w:tcW w:w="1559" w:type="dxa"/>
          </w:tcPr>
          <w:p w:rsidR="008C400F" w:rsidRPr="00674523" w:rsidRDefault="008C400F" w:rsidP="0072300A">
            <w:pPr>
              <w:spacing w:after="0" w:line="240" w:lineRule="auto"/>
              <w:ind w:firstLine="34"/>
              <w:rPr>
                <w:rFonts w:ascii="Times New Roman" w:eastAsia="Times New Roman" w:hAnsi="Times New Roman"/>
                <w:sz w:val="24"/>
                <w:szCs w:val="24"/>
                <w:lang w:eastAsia="ru-RU"/>
              </w:rPr>
            </w:pPr>
          </w:p>
        </w:tc>
        <w:tc>
          <w:tcPr>
            <w:tcW w:w="3119" w:type="dxa"/>
          </w:tcPr>
          <w:p w:rsidR="008C400F" w:rsidRPr="00674523" w:rsidRDefault="008C400F" w:rsidP="0072300A">
            <w:pPr>
              <w:spacing w:after="0" w:line="240" w:lineRule="auto"/>
              <w:ind w:firstLine="176"/>
              <w:rPr>
                <w:rFonts w:ascii="Times New Roman" w:eastAsia="Times New Roman" w:hAnsi="Times New Roman"/>
                <w:sz w:val="24"/>
                <w:szCs w:val="24"/>
                <w:lang w:eastAsia="ru-RU"/>
              </w:rPr>
            </w:pPr>
          </w:p>
        </w:tc>
        <w:tc>
          <w:tcPr>
            <w:tcW w:w="2409" w:type="dxa"/>
          </w:tcPr>
          <w:p w:rsidR="008C400F" w:rsidRPr="00674523" w:rsidRDefault="008C400F" w:rsidP="0072300A">
            <w:pPr>
              <w:spacing w:after="0" w:line="240" w:lineRule="auto"/>
              <w:ind w:right="-108" w:firstLine="33"/>
              <w:rPr>
                <w:rFonts w:ascii="Times New Roman" w:eastAsia="Times New Roman" w:hAnsi="Times New Roman"/>
                <w:sz w:val="24"/>
                <w:szCs w:val="24"/>
                <w:lang w:eastAsia="ru-RU"/>
              </w:rPr>
            </w:pPr>
          </w:p>
        </w:tc>
        <w:tc>
          <w:tcPr>
            <w:tcW w:w="3261" w:type="dxa"/>
            <w:vMerge/>
          </w:tcPr>
          <w:p w:rsidR="008C400F" w:rsidRPr="00674523" w:rsidRDefault="008C400F" w:rsidP="003D7AF3">
            <w:pPr>
              <w:spacing w:after="0" w:line="240" w:lineRule="auto"/>
              <w:ind w:firstLine="709"/>
              <w:jc w:val="center"/>
              <w:rPr>
                <w:rFonts w:ascii="Times New Roman" w:eastAsia="Times New Roman" w:hAnsi="Times New Roman"/>
                <w:sz w:val="24"/>
                <w:szCs w:val="24"/>
                <w:lang w:eastAsia="ru-RU"/>
              </w:rPr>
            </w:pPr>
          </w:p>
        </w:tc>
      </w:tr>
      <w:tr w:rsidR="008C400F" w:rsidRPr="00674523" w:rsidTr="003D7AF3">
        <w:trPr>
          <w:trHeight w:val="218"/>
        </w:trPr>
        <w:tc>
          <w:tcPr>
            <w:tcW w:w="673" w:type="dxa"/>
            <w:hideMark/>
          </w:tcPr>
          <w:p w:rsidR="008C400F" w:rsidRPr="00674523" w:rsidRDefault="008C400F" w:rsidP="008C400F">
            <w:pPr>
              <w:numPr>
                <w:ilvl w:val="0"/>
                <w:numId w:val="15"/>
              </w:numPr>
              <w:tabs>
                <w:tab w:val="left" w:pos="420"/>
              </w:tabs>
              <w:spacing w:after="0" w:line="240" w:lineRule="auto"/>
              <w:ind w:left="0" w:firstLine="709"/>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4</w:t>
            </w:r>
          </w:p>
        </w:tc>
        <w:tc>
          <w:tcPr>
            <w:tcW w:w="2979" w:type="dxa"/>
          </w:tcPr>
          <w:p w:rsidR="008C400F" w:rsidRPr="00674523" w:rsidRDefault="008C400F" w:rsidP="0072300A">
            <w:pPr>
              <w:spacing w:after="0" w:line="240" w:lineRule="auto"/>
              <w:ind w:firstLine="36"/>
              <w:rPr>
                <w:rFonts w:ascii="Times New Roman" w:eastAsia="Times New Roman" w:hAnsi="Times New Roman"/>
                <w:sz w:val="24"/>
                <w:szCs w:val="24"/>
                <w:lang w:eastAsia="ru-RU"/>
              </w:rPr>
            </w:pPr>
          </w:p>
        </w:tc>
        <w:tc>
          <w:tcPr>
            <w:tcW w:w="1843" w:type="dxa"/>
          </w:tcPr>
          <w:p w:rsidR="008C400F" w:rsidRPr="00674523" w:rsidRDefault="008C400F" w:rsidP="0072300A">
            <w:pPr>
              <w:spacing w:after="0" w:line="240" w:lineRule="auto"/>
              <w:ind w:firstLine="34"/>
              <w:rPr>
                <w:rFonts w:ascii="Times New Roman" w:eastAsia="Times New Roman" w:hAnsi="Times New Roman"/>
                <w:sz w:val="24"/>
                <w:szCs w:val="24"/>
                <w:lang w:eastAsia="ru-RU"/>
              </w:rPr>
            </w:pPr>
          </w:p>
        </w:tc>
        <w:tc>
          <w:tcPr>
            <w:tcW w:w="1559" w:type="dxa"/>
          </w:tcPr>
          <w:p w:rsidR="008C400F" w:rsidRPr="00674523" w:rsidRDefault="008C400F" w:rsidP="0072300A">
            <w:pPr>
              <w:spacing w:after="0" w:line="240" w:lineRule="auto"/>
              <w:ind w:firstLine="34"/>
              <w:rPr>
                <w:rFonts w:ascii="Times New Roman" w:eastAsia="Times New Roman" w:hAnsi="Times New Roman"/>
                <w:sz w:val="24"/>
                <w:szCs w:val="24"/>
                <w:lang w:eastAsia="ru-RU"/>
              </w:rPr>
            </w:pPr>
          </w:p>
        </w:tc>
        <w:tc>
          <w:tcPr>
            <w:tcW w:w="3119" w:type="dxa"/>
          </w:tcPr>
          <w:p w:rsidR="008C400F" w:rsidRPr="00674523" w:rsidRDefault="008C400F" w:rsidP="0072300A">
            <w:pPr>
              <w:spacing w:after="0" w:line="240" w:lineRule="auto"/>
              <w:ind w:firstLine="176"/>
              <w:rPr>
                <w:rFonts w:ascii="Times New Roman" w:eastAsia="Times New Roman" w:hAnsi="Times New Roman"/>
                <w:sz w:val="24"/>
                <w:szCs w:val="24"/>
                <w:lang w:eastAsia="ru-RU"/>
              </w:rPr>
            </w:pPr>
          </w:p>
        </w:tc>
        <w:tc>
          <w:tcPr>
            <w:tcW w:w="2409" w:type="dxa"/>
          </w:tcPr>
          <w:p w:rsidR="008C400F" w:rsidRPr="00674523" w:rsidRDefault="008C400F" w:rsidP="0072300A">
            <w:pPr>
              <w:spacing w:after="0" w:line="240" w:lineRule="auto"/>
              <w:ind w:right="-108" w:firstLine="33"/>
              <w:rPr>
                <w:rFonts w:ascii="Times New Roman" w:eastAsia="Times New Roman" w:hAnsi="Times New Roman"/>
                <w:sz w:val="24"/>
                <w:szCs w:val="24"/>
                <w:lang w:eastAsia="ru-RU"/>
              </w:rPr>
            </w:pPr>
          </w:p>
        </w:tc>
        <w:tc>
          <w:tcPr>
            <w:tcW w:w="3261" w:type="dxa"/>
            <w:vMerge/>
          </w:tcPr>
          <w:p w:rsidR="008C400F" w:rsidRPr="00674523" w:rsidRDefault="008C400F" w:rsidP="003D7AF3">
            <w:pPr>
              <w:spacing w:after="0" w:line="240" w:lineRule="auto"/>
              <w:ind w:firstLine="709"/>
              <w:jc w:val="center"/>
              <w:rPr>
                <w:rFonts w:ascii="Times New Roman" w:eastAsia="Times New Roman" w:hAnsi="Times New Roman"/>
                <w:sz w:val="24"/>
                <w:szCs w:val="24"/>
                <w:lang w:eastAsia="ru-RU"/>
              </w:rPr>
            </w:pPr>
          </w:p>
        </w:tc>
      </w:tr>
    </w:tbl>
    <w:p w:rsidR="008C400F" w:rsidRPr="00674523" w:rsidRDefault="008C400F" w:rsidP="008C400F">
      <w:pPr>
        <w:spacing w:after="0" w:line="240" w:lineRule="auto"/>
        <w:ind w:firstLine="709"/>
        <w:jc w:val="both"/>
        <w:rPr>
          <w:rFonts w:ascii="Times New Roman" w:eastAsia="Times New Roman" w:hAnsi="Times New Roman"/>
          <w:sz w:val="24"/>
          <w:szCs w:val="24"/>
          <w:lang w:eastAsia="ru-RU"/>
        </w:rPr>
      </w:pPr>
    </w:p>
    <w:p w:rsidR="008C400F" w:rsidRPr="00674523" w:rsidRDefault="008C400F" w:rsidP="008C400F">
      <w:pPr>
        <w:spacing w:after="0" w:line="240" w:lineRule="auto"/>
        <w:jc w:val="both"/>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Допущено к тестированию ВФСК «ГТО» _______________________ обучающихся.</w:t>
      </w:r>
    </w:p>
    <w:p w:rsidR="008C400F" w:rsidRPr="00674523" w:rsidRDefault="008C400F" w:rsidP="008C400F">
      <w:pPr>
        <w:spacing w:after="0" w:line="240" w:lineRule="auto"/>
        <w:jc w:val="both"/>
        <w:rPr>
          <w:rFonts w:ascii="Times New Roman" w:eastAsia="Times New Roman" w:hAnsi="Times New Roman"/>
          <w:i/>
          <w:sz w:val="24"/>
          <w:szCs w:val="24"/>
          <w:lang w:eastAsia="ru-RU"/>
        </w:rPr>
      </w:pP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i/>
          <w:sz w:val="24"/>
          <w:szCs w:val="24"/>
          <w:lang w:eastAsia="ru-RU"/>
        </w:rPr>
        <w:t>(прописью)</w:t>
      </w:r>
    </w:p>
    <w:p w:rsidR="008C400F" w:rsidRPr="00674523" w:rsidRDefault="008C400F" w:rsidP="008C400F">
      <w:pPr>
        <w:spacing w:after="0" w:line="240" w:lineRule="auto"/>
        <w:jc w:val="both"/>
        <w:rPr>
          <w:rFonts w:ascii="Times New Roman" w:eastAsia="Times New Roman" w:hAnsi="Times New Roman"/>
          <w:sz w:val="24"/>
          <w:szCs w:val="24"/>
          <w:lang w:eastAsia="ru-RU"/>
        </w:rPr>
      </w:pPr>
    </w:p>
    <w:p w:rsidR="008C400F" w:rsidRPr="00674523" w:rsidRDefault="008C400F" w:rsidP="008C400F">
      <w:pPr>
        <w:spacing w:after="0" w:line="240" w:lineRule="auto"/>
        <w:jc w:val="both"/>
        <w:rPr>
          <w:rFonts w:ascii="Times New Roman" w:eastAsia="Times New Roman" w:hAnsi="Times New Roman"/>
          <w:sz w:val="24"/>
          <w:szCs w:val="24"/>
          <w:lang w:eastAsia="ru-RU"/>
        </w:rPr>
      </w:pPr>
      <w:r w:rsidRPr="00674523">
        <w:rPr>
          <w:rFonts w:ascii="Times New Roman" w:eastAsia="Times New Roman" w:hAnsi="Times New Roman"/>
          <w:sz w:val="24"/>
          <w:szCs w:val="24"/>
          <w:lang w:eastAsia="ru-RU"/>
        </w:rPr>
        <w:t>Врач  ______________ /_________________________________/</w:t>
      </w:r>
    </w:p>
    <w:p w:rsidR="008C400F" w:rsidRPr="00674523" w:rsidRDefault="008C400F" w:rsidP="008C400F">
      <w:pPr>
        <w:spacing w:after="0" w:line="240" w:lineRule="auto"/>
        <w:jc w:val="both"/>
        <w:rPr>
          <w:rFonts w:ascii="Times New Roman" w:eastAsia="Times New Roman" w:hAnsi="Times New Roman"/>
          <w:i/>
          <w:sz w:val="20"/>
          <w:szCs w:val="20"/>
          <w:lang w:eastAsia="ru-RU"/>
        </w:rPr>
      </w:pPr>
      <w:r w:rsidRPr="00674523">
        <w:rPr>
          <w:rFonts w:ascii="Times New Roman" w:eastAsia="Times New Roman" w:hAnsi="Times New Roman"/>
          <w:sz w:val="24"/>
          <w:szCs w:val="24"/>
          <w:lang w:eastAsia="ru-RU"/>
        </w:rPr>
        <w:tab/>
      </w:r>
      <w:r w:rsidRPr="00674523">
        <w:rPr>
          <w:rFonts w:ascii="Times New Roman" w:eastAsia="Times New Roman" w:hAnsi="Times New Roman"/>
          <w:i/>
          <w:sz w:val="20"/>
          <w:szCs w:val="20"/>
          <w:lang w:eastAsia="ru-RU"/>
        </w:rPr>
        <w:t>(подпись)                                            (ФИО)</w:t>
      </w:r>
    </w:p>
    <w:p w:rsidR="008C400F" w:rsidRPr="00674523" w:rsidRDefault="008C400F" w:rsidP="008C400F">
      <w:pPr>
        <w:spacing w:after="0" w:line="240" w:lineRule="auto"/>
        <w:ind w:left="4956" w:firstLine="708"/>
        <w:rPr>
          <w:rFonts w:ascii="Times New Roman" w:eastAsia="Times New Roman" w:hAnsi="Times New Roman"/>
          <w:sz w:val="20"/>
          <w:szCs w:val="20"/>
          <w:lang w:eastAsia="ru-RU"/>
        </w:rPr>
      </w:pPr>
      <w:r w:rsidRPr="00674523">
        <w:rPr>
          <w:rFonts w:ascii="Times New Roman" w:eastAsia="Times New Roman" w:hAnsi="Times New Roman"/>
          <w:sz w:val="20"/>
          <w:szCs w:val="20"/>
          <w:lang w:eastAsia="ru-RU"/>
        </w:rPr>
        <w:t>Печать медицинской организации</w:t>
      </w:r>
    </w:p>
    <w:p w:rsidR="008C400F" w:rsidRPr="00674523" w:rsidRDefault="008C400F" w:rsidP="008C400F">
      <w:pPr>
        <w:spacing w:after="0" w:line="240" w:lineRule="auto"/>
        <w:jc w:val="center"/>
        <w:rPr>
          <w:rFonts w:ascii="Times New Roman" w:eastAsia="Times New Roman" w:hAnsi="Times New Roman"/>
          <w:i/>
          <w:sz w:val="24"/>
          <w:szCs w:val="24"/>
          <w:lang w:eastAsia="ru-RU"/>
        </w:rPr>
      </w:pPr>
    </w:p>
    <w:p w:rsidR="008C400F" w:rsidRPr="00674523" w:rsidRDefault="008C400F" w:rsidP="008C400F">
      <w:pPr>
        <w:spacing w:after="0" w:line="240" w:lineRule="auto"/>
        <w:jc w:val="both"/>
        <w:rPr>
          <w:rFonts w:ascii="Times New Roman" w:eastAsia="Times New Roman" w:hAnsi="Times New Roman"/>
          <w:sz w:val="24"/>
          <w:szCs w:val="24"/>
          <w:lang w:eastAsia="ru-RU"/>
        </w:rPr>
      </w:pPr>
      <w:r w:rsidRPr="00674523">
        <w:rPr>
          <w:rFonts w:ascii="Times New Roman" w:hAnsi="Times New Roman"/>
          <w:sz w:val="24"/>
          <w:szCs w:val="24"/>
        </w:rPr>
        <w:t xml:space="preserve">Представитель делегации/сопровождающий </w:t>
      </w:r>
      <w:r w:rsidRPr="00674523">
        <w:rPr>
          <w:rFonts w:ascii="Times New Roman" w:eastAsia="Times New Roman" w:hAnsi="Times New Roman"/>
          <w:sz w:val="24"/>
          <w:szCs w:val="24"/>
          <w:lang w:eastAsia="ru-RU"/>
        </w:rPr>
        <w:t>______________ /_____________________________________________________/</w:t>
      </w:r>
    </w:p>
    <w:p w:rsidR="008C400F" w:rsidRPr="00674523" w:rsidRDefault="008C400F" w:rsidP="008C400F">
      <w:pPr>
        <w:spacing w:after="0" w:line="240" w:lineRule="auto"/>
        <w:jc w:val="both"/>
        <w:rPr>
          <w:rFonts w:ascii="Times New Roman" w:eastAsia="Times New Roman" w:hAnsi="Times New Roman"/>
          <w:i/>
          <w:sz w:val="20"/>
          <w:szCs w:val="20"/>
          <w:lang w:eastAsia="ru-RU"/>
        </w:rPr>
      </w:pP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i/>
          <w:sz w:val="20"/>
          <w:szCs w:val="20"/>
          <w:lang w:eastAsia="ru-RU"/>
        </w:rPr>
        <w:t>(подпись)                                            (ФИО полностью)</w:t>
      </w:r>
    </w:p>
    <w:p w:rsidR="008C400F" w:rsidRPr="00674523" w:rsidRDefault="008C400F" w:rsidP="008C400F">
      <w:pPr>
        <w:spacing w:after="0" w:line="240" w:lineRule="auto"/>
        <w:rPr>
          <w:rFonts w:ascii="Times New Roman" w:hAnsi="Times New Roman"/>
          <w:sz w:val="24"/>
          <w:szCs w:val="24"/>
        </w:rPr>
      </w:pPr>
    </w:p>
    <w:p w:rsidR="008C400F" w:rsidRPr="00674523" w:rsidRDefault="008C400F" w:rsidP="008C400F">
      <w:pPr>
        <w:spacing w:after="0" w:line="240" w:lineRule="auto"/>
        <w:rPr>
          <w:rFonts w:ascii="Times New Roman" w:hAnsi="Times New Roman"/>
          <w:sz w:val="24"/>
          <w:szCs w:val="24"/>
        </w:rPr>
      </w:pPr>
      <w:r w:rsidRPr="00674523">
        <w:rPr>
          <w:rFonts w:ascii="Times New Roman" w:hAnsi="Times New Roman"/>
          <w:sz w:val="24"/>
          <w:szCs w:val="24"/>
        </w:rPr>
        <w:t>Контактный телефон, электронная почта _______________________________________________________________________</w:t>
      </w:r>
    </w:p>
    <w:p w:rsidR="008C400F" w:rsidRPr="00674523" w:rsidRDefault="008C400F" w:rsidP="008C400F">
      <w:pPr>
        <w:spacing w:after="0" w:line="240" w:lineRule="auto"/>
        <w:rPr>
          <w:rFonts w:ascii="Times New Roman" w:eastAsia="Times New Roman" w:hAnsi="Times New Roman"/>
          <w:sz w:val="24"/>
          <w:szCs w:val="24"/>
          <w:lang w:eastAsia="ru-RU"/>
        </w:rPr>
      </w:pPr>
    </w:p>
    <w:p w:rsidR="008C400F" w:rsidRPr="00674523" w:rsidRDefault="000A50A1" w:rsidP="008C400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Руководитель ОО</w:t>
      </w:r>
      <w:r w:rsidR="008C400F" w:rsidRPr="00674523">
        <w:rPr>
          <w:rFonts w:ascii="Times New Roman" w:eastAsia="Times New Roman" w:hAnsi="Times New Roman"/>
          <w:sz w:val="24"/>
          <w:szCs w:val="24"/>
          <w:lang w:eastAsia="ru-RU"/>
        </w:rPr>
        <w:br/>
        <w:t>(в соответствии с Уставом)    ______________ /______________________________________/</w:t>
      </w:r>
    </w:p>
    <w:p w:rsidR="008C400F" w:rsidRPr="00674523" w:rsidRDefault="008C400F" w:rsidP="008C400F">
      <w:pPr>
        <w:spacing w:after="0" w:line="240" w:lineRule="auto"/>
        <w:jc w:val="both"/>
        <w:rPr>
          <w:rFonts w:ascii="Times New Roman" w:eastAsia="Times New Roman" w:hAnsi="Times New Roman"/>
          <w:i/>
          <w:sz w:val="20"/>
          <w:szCs w:val="20"/>
          <w:lang w:eastAsia="ru-RU"/>
        </w:rPr>
      </w:pP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sz w:val="24"/>
          <w:szCs w:val="24"/>
          <w:lang w:eastAsia="ru-RU"/>
        </w:rPr>
        <w:tab/>
      </w:r>
      <w:r w:rsidRPr="00674523">
        <w:rPr>
          <w:rFonts w:ascii="Times New Roman" w:eastAsia="Times New Roman" w:hAnsi="Times New Roman"/>
          <w:i/>
          <w:sz w:val="20"/>
          <w:szCs w:val="20"/>
          <w:lang w:eastAsia="ru-RU"/>
        </w:rPr>
        <w:t>(подпись)                                            (ФИО)</w:t>
      </w:r>
    </w:p>
    <w:p w:rsidR="008C400F" w:rsidRPr="00674523" w:rsidRDefault="008C400F" w:rsidP="008C400F">
      <w:pPr>
        <w:spacing w:after="0" w:line="240" w:lineRule="auto"/>
        <w:ind w:left="8496" w:firstLine="708"/>
        <w:rPr>
          <w:rFonts w:ascii="Times New Roman" w:eastAsia="Times New Roman" w:hAnsi="Times New Roman"/>
          <w:sz w:val="20"/>
          <w:szCs w:val="20"/>
          <w:lang w:eastAsia="ru-RU"/>
        </w:rPr>
      </w:pPr>
      <w:r w:rsidRPr="00674523">
        <w:rPr>
          <w:rFonts w:ascii="Times New Roman" w:eastAsia="Times New Roman" w:hAnsi="Times New Roman"/>
          <w:sz w:val="20"/>
          <w:szCs w:val="20"/>
          <w:lang w:eastAsia="ru-RU"/>
        </w:rPr>
        <w:t xml:space="preserve">Печать </w:t>
      </w:r>
      <w:r w:rsidR="000A50A1">
        <w:rPr>
          <w:rFonts w:ascii="Times New Roman" w:eastAsia="Times New Roman" w:hAnsi="Times New Roman"/>
          <w:sz w:val="20"/>
          <w:szCs w:val="20"/>
          <w:lang w:eastAsia="ru-RU"/>
        </w:rPr>
        <w:t xml:space="preserve">образовательного </w:t>
      </w:r>
      <w:r w:rsidRPr="00674523">
        <w:rPr>
          <w:rFonts w:ascii="Times New Roman" w:eastAsia="Times New Roman" w:hAnsi="Times New Roman"/>
          <w:sz w:val="20"/>
          <w:szCs w:val="20"/>
          <w:lang w:eastAsia="ru-RU"/>
        </w:rPr>
        <w:t>учреждения</w:t>
      </w:r>
    </w:p>
    <w:p w:rsidR="008C400F" w:rsidRPr="00674523" w:rsidRDefault="008C400F" w:rsidP="008C400F">
      <w:pPr>
        <w:spacing w:after="0" w:line="240" w:lineRule="auto"/>
        <w:rPr>
          <w:rFonts w:ascii="Times New Roman" w:hAnsi="Times New Roman"/>
          <w:sz w:val="24"/>
          <w:szCs w:val="24"/>
        </w:rPr>
      </w:pPr>
      <w:r w:rsidRPr="00674523">
        <w:rPr>
          <w:rFonts w:ascii="Times New Roman" w:hAnsi="Times New Roman"/>
          <w:sz w:val="24"/>
          <w:szCs w:val="24"/>
        </w:rPr>
        <w:t>«_____»_______________20</w:t>
      </w:r>
      <w:r w:rsidR="00C35EB4">
        <w:rPr>
          <w:rFonts w:ascii="Times New Roman" w:hAnsi="Times New Roman"/>
          <w:sz w:val="24"/>
          <w:szCs w:val="24"/>
        </w:rPr>
        <w:t>25</w:t>
      </w:r>
      <w:r w:rsidRPr="00674523">
        <w:rPr>
          <w:rFonts w:ascii="Times New Roman" w:hAnsi="Times New Roman"/>
          <w:sz w:val="24"/>
          <w:szCs w:val="24"/>
        </w:rPr>
        <w:t xml:space="preserve"> г.</w:t>
      </w:r>
    </w:p>
    <w:p w:rsidR="008C400F" w:rsidRPr="00674523" w:rsidRDefault="008C400F" w:rsidP="00A2761C">
      <w:pPr>
        <w:sectPr w:rsidR="008C400F" w:rsidRPr="00674523" w:rsidSect="002B5470">
          <w:pgSz w:w="16838" w:h="11906" w:orient="landscape"/>
          <w:pgMar w:top="851" w:right="567" w:bottom="567" w:left="567" w:header="709" w:footer="709" w:gutter="0"/>
          <w:cols w:space="708"/>
          <w:docGrid w:linePitch="360"/>
        </w:sectPr>
      </w:pPr>
    </w:p>
    <w:p w:rsidR="00A2761C" w:rsidRPr="00674523" w:rsidRDefault="00A2761C" w:rsidP="00A2761C"/>
    <w:p w:rsidR="00695C02" w:rsidRPr="00674523" w:rsidRDefault="009E3695" w:rsidP="00695C02">
      <w:pPr>
        <w:spacing w:after="0" w:line="240" w:lineRule="auto"/>
        <w:ind w:left="5664" w:firstLine="709"/>
        <w:jc w:val="right"/>
        <w:rPr>
          <w:rFonts w:ascii="Times New Roman" w:eastAsia="Times New Roman" w:hAnsi="Times New Roman"/>
          <w:bCs/>
          <w:i/>
          <w:sz w:val="20"/>
          <w:szCs w:val="20"/>
          <w:lang w:eastAsia="ru-RU"/>
        </w:rPr>
      </w:pPr>
      <w:r w:rsidRPr="00674523">
        <w:rPr>
          <w:rFonts w:ascii="Times New Roman" w:hAnsi="Times New Roman"/>
          <w:i/>
          <w:sz w:val="20"/>
          <w:szCs w:val="20"/>
        </w:rPr>
        <w:t>Приложение №</w:t>
      </w:r>
      <w:r w:rsidR="00432383" w:rsidRPr="00674523">
        <w:rPr>
          <w:rFonts w:ascii="Times New Roman" w:hAnsi="Times New Roman"/>
          <w:i/>
          <w:sz w:val="20"/>
          <w:szCs w:val="20"/>
        </w:rPr>
        <w:t xml:space="preserve"> </w:t>
      </w:r>
      <w:r w:rsidR="00D424E6" w:rsidRPr="00674523">
        <w:rPr>
          <w:rFonts w:ascii="Times New Roman" w:hAnsi="Times New Roman"/>
          <w:i/>
          <w:sz w:val="20"/>
          <w:szCs w:val="20"/>
        </w:rPr>
        <w:t>2</w:t>
      </w:r>
      <w:r w:rsidRPr="00674523">
        <w:rPr>
          <w:rFonts w:ascii="Times New Roman" w:hAnsi="Times New Roman"/>
          <w:i/>
          <w:sz w:val="20"/>
          <w:szCs w:val="20"/>
        </w:rPr>
        <w:t xml:space="preserve"> к Регламенту</w:t>
      </w:r>
      <w:r w:rsidR="00695C02" w:rsidRPr="00674523">
        <w:rPr>
          <w:rFonts w:ascii="Times New Roman" w:eastAsia="Times New Roman" w:hAnsi="Times New Roman"/>
          <w:bCs/>
          <w:i/>
          <w:sz w:val="20"/>
          <w:szCs w:val="20"/>
          <w:lang w:eastAsia="ru-RU"/>
        </w:rPr>
        <w:t xml:space="preserve"> </w:t>
      </w:r>
    </w:p>
    <w:p w:rsidR="00695C02" w:rsidRPr="00674523" w:rsidRDefault="00695C02" w:rsidP="00695C02">
      <w:pPr>
        <w:spacing w:after="0" w:line="240" w:lineRule="auto"/>
        <w:ind w:left="5664" w:firstLine="709"/>
        <w:jc w:val="right"/>
        <w:rPr>
          <w:rFonts w:ascii="Times New Roman" w:eastAsia="Times New Roman" w:hAnsi="Times New Roman"/>
          <w:bCs/>
          <w:i/>
          <w:sz w:val="20"/>
          <w:szCs w:val="20"/>
          <w:lang w:eastAsia="ru-RU"/>
        </w:rPr>
      </w:pPr>
      <w:r w:rsidRPr="00674523">
        <w:rPr>
          <w:rFonts w:ascii="Times New Roman" w:eastAsia="Times New Roman" w:hAnsi="Times New Roman"/>
          <w:bCs/>
          <w:i/>
          <w:sz w:val="20"/>
          <w:szCs w:val="20"/>
          <w:lang w:eastAsia="ru-RU"/>
        </w:rPr>
        <w:t>по виду программы</w:t>
      </w:r>
    </w:p>
    <w:p w:rsidR="00695C02" w:rsidRPr="00674523" w:rsidRDefault="00695C02" w:rsidP="00695C02">
      <w:pPr>
        <w:spacing w:after="0" w:line="240" w:lineRule="auto"/>
        <w:ind w:left="5664" w:firstLine="709"/>
        <w:jc w:val="right"/>
        <w:rPr>
          <w:rFonts w:ascii="Times New Roman" w:eastAsia="Times New Roman" w:hAnsi="Times New Roman"/>
          <w:bCs/>
          <w:i/>
          <w:sz w:val="20"/>
          <w:szCs w:val="20"/>
          <w:lang w:eastAsia="ru-RU"/>
        </w:rPr>
      </w:pPr>
      <w:r w:rsidRPr="00674523">
        <w:rPr>
          <w:rFonts w:ascii="Times New Roman" w:eastAsia="Times New Roman" w:hAnsi="Times New Roman"/>
          <w:bCs/>
          <w:i/>
          <w:sz w:val="20"/>
          <w:szCs w:val="20"/>
          <w:lang w:eastAsia="ru-RU"/>
        </w:rPr>
        <w:t>«ГТО: подтянись к движению!»</w:t>
      </w:r>
    </w:p>
    <w:p w:rsidR="009E3695" w:rsidRPr="00674523" w:rsidRDefault="009E3695" w:rsidP="00A2761C">
      <w:pPr>
        <w:spacing w:after="0" w:line="240" w:lineRule="auto"/>
        <w:jc w:val="right"/>
        <w:rPr>
          <w:rFonts w:ascii="Times New Roman" w:hAnsi="Times New Roman"/>
          <w:i/>
          <w:sz w:val="20"/>
          <w:szCs w:val="20"/>
        </w:rPr>
      </w:pPr>
    </w:p>
    <w:p w:rsidR="00A2761C" w:rsidRPr="00674523" w:rsidRDefault="00A2761C" w:rsidP="00A2761C">
      <w:pPr>
        <w:spacing w:after="0" w:line="240" w:lineRule="auto"/>
        <w:jc w:val="right"/>
        <w:rPr>
          <w:rFonts w:ascii="Times New Roman" w:hAnsi="Times New Roman"/>
          <w:i/>
          <w:sz w:val="24"/>
          <w:szCs w:val="24"/>
        </w:rPr>
      </w:pPr>
    </w:p>
    <w:p w:rsidR="00F54F50" w:rsidRPr="00674523" w:rsidRDefault="00F54F50" w:rsidP="00F54F50">
      <w:pPr>
        <w:spacing w:after="0" w:line="240" w:lineRule="auto"/>
        <w:ind w:firstLine="709"/>
        <w:jc w:val="center"/>
        <w:rPr>
          <w:rFonts w:ascii="Times New Roman" w:eastAsia="Times New Roman" w:hAnsi="Times New Roman"/>
          <w:bCs/>
          <w:sz w:val="16"/>
          <w:szCs w:val="16"/>
          <w:lang w:eastAsia="ru-RU"/>
        </w:rPr>
      </w:pPr>
    </w:p>
    <w:p w:rsidR="00F54F50" w:rsidRPr="00674523" w:rsidRDefault="00F54F50" w:rsidP="00F54F50">
      <w:pPr>
        <w:autoSpaceDE w:val="0"/>
        <w:autoSpaceDN w:val="0"/>
        <w:adjustRightInd w:val="0"/>
        <w:spacing w:after="0" w:line="240" w:lineRule="auto"/>
        <w:ind w:firstLine="709"/>
        <w:jc w:val="center"/>
        <w:rPr>
          <w:rFonts w:ascii="TimesNewRomanPSMT" w:hAnsi="TimesNewRomanPSMT" w:cs="TimesNewRomanPSMT"/>
          <w:sz w:val="20"/>
          <w:szCs w:val="20"/>
        </w:rPr>
      </w:pPr>
      <w:r w:rsidRPr="00674523">
        <w:rPr>
          <w:rFonts w:ascii="TimesNewRomanPSMT" w:hAnsi="TimesNewRomanPSMT" w:cs="TimesNewRomanPSMT"/>
          <w:sz w:val="20"/>
          <w:szCs w:val="20"/>
        </w:rPr>
        <w:t>СОГЛАСИЕ ЗАКОННОГО ПРЕДСТАВИТЕЛЯ</w:t>
      </w:r>
    </w:p>
    <w:p w:rsidR="00F54F50" w:rsidRPr="00674523" w:rsidRDefault="00F54F50" w:rsidP="00F54F50">
      <w:pPr>
        <w:autoSpaceDE w:val="0"/>
        <w:autoSpaceDN w:val="0"/>
        <w:adjustRightInd w:val="0"/>
        <w:spacing w:after="0" w:line="240" w:lineRule="auto"/>
        <w:ind w:firstLine="709"/>
        <w:jc w:val="center"/>
        <w:rPr>
          <w:rFonts w:ascii="TimesNewRomanPSMT" w:hAnsi="TimesNewRomanPSMT" w:cs="TimesNewRomanPSMT"/>
          <w:sz w:val="20"/>
          <w:szCs w:val="20"/>
        </w:rPr>
      </w:pPr>
      <w:r w:rsidRPr="00674523">
        <w:rPr>
          <w:rFonts w:ascii="TimesNewRomanPSMT" w:hAnsi="TimesNewRomanPSMT" w:cs="TimesNewRomanPSMT"/>
          <w:sz w:val="20"/>
          <w:szCs w:val="20"/>
        </w:rPr>
        <w:t>НА ОБРАБОТКУ ПЕРСОНАЛЬНЫХ ДАННЫХ НЕСОВЕРШЕННОЛЕТНЕГО</w:t>
      </w:r>
    </w:p>
    <w:p w:rsidR="00F54F50" w:rsidRPr="00674523" w:rsidRDefault="00F54F50" w:rsidP="00F54F50">
      <w:pPr>
        <w:autoSpaceDE w:val="0"/>
        <w:autoSpaceDN w:val="0"/>
        <w:adjustRightInd w:val="0"/>
        <w:spacing w:after="0" w:line="240" w:lineRule="auto"/>
        <w:ind w:firstLine="709"/>
        <w:jc w:val="center"/>
        <w:rPr>
          <w:rFonts w:ascii="TimesNewRomanPSMT" w:hAnsi="TimesNewRomanPSMT" w:cs="TimesNewRomanPSMT"/>
          <w:sz w:val="24"/>
          <w:szCs w:val="24"/>
        </w:rPr>
      </w:pPr>
    </w:p>
    <w:p w:rsidR="00F54F50" w:rsidRPr="00674523" w:rsidRDefault="00F54F50" w:rsidP="007A453E">
      <w:pPr>
        <w:autoSpaceDE w:val="0"/>
        <w:autoSpaceDN w:val="0"/>
        <w:adjustRightInd w:val="0"/>
        <w:spacing w:after="0" w:line="240" w:lineRule="auto"/>
        <w:jc w:val="both"/>
        <w:rPr>
          <w:rFonts w:ascii="Times New Roman" w:hAnsi="Times New Roman"/>
          <w:sz w:val="20"/>
          <w:szCs w:val="20"/>
        </w:rPr>
      </w:pPr>
      <w:r w:rsidRPr="00674523">
        <w:rPr>
          <w:rFonts w:ascii="Times New Roman" w:hAnsi="Times New Roman"/>
          <w:sz w:val="20"/>
          <w:szCs w:val="20"/>
        </w:rPr>
        <w:t>Я, _____________________________________________</w:t>
      </w:r>
      <w:r w:rsidR="007A453E" w:rsidRPr="00674523">
        <w:rPr>
          <w:rFonts w:ascii="Times New Roman" w:hAnsi="Times New Roman"/>
          <w:sz w:val="20"/>
          <w:szCs w:val="20"/>
        </w:rPr>
        <w:t>________________</w:t>
      </w:r>
      <w:r w:rsidRPr="00674523">
        <w:rPr>
          <w:rFonts w:ascii="Times New Roman" w:hAnsi="Times New Roman"/>
          <w:sz w:val="20"/>
          <w:szCs w:val="20"/>
        </w:rPr>
        <w:t>___________</w:t>
      </w:r>
      <w:r w:rsidR="008A0A14" w:rsidRPr="00674523">
        <w:rPr>
          <w:rFonts w:ascii="Times New Roman" w:hAnsi="Times New Roman"/>
          <w:sz w:val="20"/>
          <w:szCs w:val="20"/>
        </w:rPr>
        <w:t xml:space="preserve">____________________ </w:t>
      </w:r>
      <w:r w:rsidRPr="00674523">
        <w:rPr>
          <w:rFonts w:ascii="Times New Roman" w:hAnsi="Times New Roman"/>
          <w:sz w:val="20"/>
          <w:szCs w:val="20"/>
        </w:rPr>
        <w:t xml:space="preserve">(ФИО), </w:t>
      </w:r>
      <w:r w:rsidR="008A0A14" w:rsidRPr="00674523">
        <w:rPr>
          <w:rFonts w:ascii="Times New Roman" w:hAnsi="Times New Roman"/>
          <w:sz w:val="20"/>
          <w:szCs w:val="20"/>
        </w:rPr>
        <w:br/>
      </w:r>
      <w:r w:rsidRPr="00674523">
        <w:rPr>
          <w:rFonts w:ascii="Times New Roman" w:hAnsi="Times New Roman"/>
          <w:sz w:val="20"/>
          <w:szCs w:val="20"/>
        </w:rPr>
        <w:t>проживающий</w:t>
      </w:r>
      <w:r w:rsidR="000A589E" w:rsidRPr="00674523">
        <w:rPr>
          <w:rFonts w:ascii="Times New Roman" w:hAnsi="Times New Roman"/>
          <w:sz w:val="20"/>
          <w:szCs w:val="20"/>
        </w:rPr>
        <w:t xml:space="preserve"> </w:t>
      </w:r>
      <w:r w:rsidRPr="00674523">
        <w:rPr>
          <w:rFonts w:ascii="Times New Roman" w:hAnsi="Times New Roman"/>
          <w:sz w:val="20"/>
          <w:szCs w:val="20"/>
        </w:rPr>
        <w:t>по адресу_____________________________________________________</w:t>
      </w:r>
      <w:r w:rsidR="008A0A14" w:rsidRPr="00674523">
        <w:rPr>
          <w:rFonts w:ascii="Times New Roman" w:hAnsi="Times New Roman"/>
          <w:sz w:val="20"/>
          <w:szCs w:val="20"/>
        </w:rPr>
        <w:t>___________________________</w:t>
      </w:r>
    </w:p>
    <w:p w:rsidR="00F54F50" w:rsidRPr="00674523" w:rsidRDefault="00F54F50" w:rsidP="007A453E">
      <w:pPr>
        <w:autoSpaceDE w:val="0"/>
        <w:autoSpaceDN w:val="0"/>
        <w:adjustRightInd w:val="0"/>
        <w:spacing w:after="0" w:line="240" w:lineRule="auto"/>
        <w:jc w:val="both"/>
        <w:rPr>
          <w:rFonts w:ascii="Times New Roman" w:hAnsi="Times New Roman"/>
          <w:sz w:val="20"/>
          <w:szCs w:val="20"/>
        </w:rPr>
      </w:pPr>
      <w:r w:rsidRPr="00674523">
        <w:rPr>
          <w:rFonts w:ascii="Times New Roman" w:hAnsi="Times New Roman"/>
          <w:sz w:val="20"/>
          <w:szCs w:val="20"/>
        </w:rPr>
        <w:t xml:space="preserve">Паспорт </w:t>
      </w:r>
      <w:r w:rsidR="0097015E" w:rsidRPr="00674523">
        <w:rPr>
          <w:rFonts w:ascii="Times New Roman" w:hAnsi="Times New Roman"/>
          <w:sz w:val="20"/>
          <w:szCs w:val="20"/>
        </w:rPr>
        <w:t>с</w:t>
      </w:r>
      <w:r w:rsidRPr="00674523">
        <w:rPr>
          <w:rFonts w:ascii="Times New Roman" w:hAnsi="Times New Roman"/>
          <w:sz w:val="20"/>
          <w:szCs w:val="20"/>
        </w:rPr>
        <w:t>ерия _____</w:t>
      </w:r>
      <w:r w:rsidR="007A453E" w:rsidRPr="00674523">
        <w:rPr>
          <w:rFonts w:ascii="Times New Roman" w:hAnsi="Times New Roman"/>
          <w:sz w:val="20"/>
          <w:szCs w:val="20"/>
        </w:rPr>
        <w:t>___</w:t>
      </w:r>
      <w:r w:rsidRPr="00674523">
        <w:rPr>
          <w:rFonts w:ascii="Times New Roman" w:hAnsi="Times New Roman"/>
          <w:sz w:val="20"/>
          <w:szCs w:val="20"/>
        </w:rPr>
        <w:t>_ № ___</w:t>
      </w:r>
      <w:r w:rsidR="007A453E" w:rsidRPr="00674523">
        <w:rPr>
          <w:rFonts w:ascii="Times New Roman" w:hAnsi="Times New Roman"/>
          <w:sz w:val="20"/>
          <w:szCs w:val="20"/>
        </w:rPr>
        <w:t>_____</w:t>
      </w:r>
      <w:r w:rsidRPr="00674523">
        <w:rPr>
          <w:rFonts w:ascii="Times New Roman" w:hAnsi="Times New Roman"/>
          <w:sz w:val="20"/>
          <w:szCs w:val="20"/>
        </w:rPr>
        <w:t>___________ выдан (кем и когда)___________________</w:t>
      </w:r>
      <w:r w:rsidR="007A453E" w:rsidRPr="00674523">
        <w:rPr>
          <w:rFonts w:ascii="Times New Roman" w:hAnsi="Times New Roman"/>
          <w:sz w:val="20"/>
          <w:szCs w:val="20"/>
        </w:rPr>
        <w:t>____</w:t>
      </w:r>
      <w:r w:rsidRPr="00674523">
        <w:rPr>
          <w:rFonts w:ascii="Times New Roman" w:hAnsi="Times New Roman"/>
          <w:sz w:val="20"/>
          <w:szCs w:val="20"/>
        </w:rPr>
        <w:t>_________________</w:t>
      </w:r>
    </w:p>
    <w:p w:rsidR="00F54F50" w:rsidRPr="00674523" w:rsidRDefault="00F54F50" w:rsidP="007A453E">
      <w:pPr>
        <w:autoSpaceDE w:val="0"/>
        <w:autoSpaceDN w:val="0"/>
        <w:adjustRightInd w:val="0"/>
        <w:spacing w:after="0" w:line="240" w:lineRule="auto"/>
        <w:jc w:val="both"/>
        <w:rPr>
          <w:rFonts w:ascii="Times New Roman" w:hAnsi="Times New Roman"/>
          <w:sz w:val="20"/>
          <w:szCs w:val="20"/>
        </w:rPr>
      </w:pPr>
      <w:r w:rsidRPr="00674523">
        <w:rPr>
          <w:rFonts w:ascii="Times New Roman" w:hAnsi="Times New Roman"/>
          <w:sz w:val="20"/>
          <w:szCs w:val="20"/>
        </w:rPr>
        <w:t>______________________________________________________________________________________</w:t>
      </w:r>
      <w:r w:rsidR="007A453E" w:rsidRPr="00674523">
        <w:rPr>
          <w:rFonts w:ascii="Times New Roman" w:hAnsi="Times New Roman"/>
          <w:sz w:val="20"/>
          <w:szCs w:val="20"/>
        </w:rPr>
        <w:t>______________</w:t>
      </w:r>
      <w:r w:rsidRPr="00674523">
        <w:rPr>
          <w:rFonts w:ascii="Times New Roman" w:hAnsi="Times New Roman"/>
          <w:sz w:val="20"/>
          <w:szCs w:val="20"/>
        </w:rPr>
        <w:t>__</w:t>
      </w:r>
    </w:p>
    <w:p w:rsidR="00F54F50" w:rsidRPr="00674523" w:rsidRDefault="00F54F50" w:rsidP="007A453E">
      <w:pPr>
        <w:autoSpaceDE w:val="0"/>
        <w:autoSpaceDN w:val="0"/>
        <w:adjustRightInd w:val="0"/>
        <w:spacing w:after="0" w:line="240" w:lineRule="auto"/>
        <w:jc w:val="both"/>
        <w:rPr>
          <w:rFonts w:ascii="Times New Roman" w:hAnsi="Times New Roman"/>
          <w:sz w:val="20"/>
          <w:szCs w:val="20"/>
        </w:rPr>
      </w:pPr>
      <w:r w:rsidRPr="00674523">
        <w:rPr>
          <w:rFonts w:ascii="Times New Roman" w:hAnsi="Times New Roman"/>
          <w:sz w:val="20"/>
          <w:szCs w:val="20"/>
        </w:rPr>
        <w:t>___________________________________________________________________________</w:t>
      </w:r>
      <w:r w:rsidR="007A453E" w:rsidRPr="00674523">
        <w:rPr>
          <w:rFonts w:ascii="Times New Roman" w:hAnsi="Times New Roman"/>
          <w:sz w:val="20"/>
          <w:szCs w:val="20"/>
        </w:rPr>
        <w:t>______________</w:t>
      </w:r>
      <w:r w:rsidRPr="00674523">
        <w:rPr>
          <w:rFonts w:ascii="Times New Roman" w:hAnsi="Times New Roman"/>
          <w:sz w:val="20"/>
          <w:szCs w:val="20"/>
        </w:rPr>
        <w:t>_____________</w:t>
      </w:r>
    </w:p>
    <w:p w:rsidR="00F54F50" w:rsidRPr="00674523" w:rsidRDefault="00F54F50" w:rsidP="007A453E">
      <w:pPr>
        <w:autoSpaceDE w:val="0"/>
        <w:autoSpaceDN w:val="0"/>
        <w:adjustRightInd w:val="0"/>
        <w:spacing w:after="0" w:line="240" w:lineRule="auto"/>
        <w:jc w:val="both"/>
        <w:rPr>
          <w:rFonts w:ascii="Times New Roman" w:hAnsi="Times New Roman"/>
          <w:sz w:val="20"/>
          <w:szCs w:val="20"/>
        </w:rPr>
      </w:pPr>
      <w:r w:rsidRPr="00674523">
        <w:rPr>
          <w:rFonts w:ascii="Times New Roman" w:hAnsi="Times New Roman"/>
          <w:sz w:val="20"/>
          <w:szCs w:val="20"/>
        </w:rPr>
        <w:t>являюсь законным представителем субъекта персональных данных:</w:t>
      </w:r>
    </w:p>
    <w:p w:rsidR="00F54F50" w:rsidRPr="00674523" w:rsidRDefault="00F54F50" w:rsidP="007A453E">
      <w:pPr>
        <w:autoSpaceDE w:val="0"/>
        <w:autoSpaceDN w:val="0"/>
        <w:adjustRightInd w:val="0"/>
        <w:spacing w:after="0" w:line="240" w:lineRule="auto"/>
        <w:jc w:val="both"/>
        <w:rPr>
          <w:rFonts w:ascii="Times New Roman" w:hAnsi="Times New Roman"/>
          <w:sz w:val="20"/>
          <w:szCs w:val="20"/>
        </w:rPr>
      </w:pPr>
      <w:r w:rsidRPr="00674523">
        <w:rPr>
          <w:rFonts w:ascii="Times New Roman" w:hAnsi="Times New Roman"/>
          <w:sz w:val="20"/>
          <w:szCs w:val="20"/>
        </w:rPr>
        <w:t>______________________________________________________________________</w:t>
      </w:r>
      <w:r w:rsidR="007A453E" w:rsidRPr="00674523">
        <w:rPr>
          <w:rFonts w:ascii="Times New Roman" w:hAnsi="Times New Roman"/>
          <w:sz w:val="20"/>
          <w:szCs w:val="20"/>
        </w:rPr>
        <w:t>____________</w:t>
      </w:r>
      <w:r w:rsidRPr="00674523">
        <w:rPr>
          <w:rFonts w:ascii="Times New Roman" w:hAnsi="Times New Roman"/>
          <w:sz w:val="20"/>
          <w:szCs w:val="20"/>
        </w:rPr>
        <w:t>_____________(ФИО),</w:t>
      </w:r>
    </w:p>
    <w:p w:rsidR="00F54F50" w:rsidRPr="00674523" w:rsidRDefault="00F54F50" w:rsidP="007A453E">
      <w:pPr>
        <w:autoSpaceDE w:val="0"/>
        <w:autoSpaceDN w:val="0"/>
        <w:adjustRightInd w:val="0"/>
        <w:spacing w:after="0" w:line="240" w:lineRule="auto"/>
        <w:jc w:val="both"/>
        <w:rPr>
          <w:rFonts w:ascii="Times New Roman" w:hAnsi="Times New Roman"/>
          <w:sz w:val="20"/>
          <w:szCs w:val="20"/>
        </w:rPr>
      </w:pPr>
      <w:r w:rsidRPr="00674523">
        <w:rPr>
          <w:rFonts w:ascii="Times New Roman" w:hAnsi="Times New Roman"/>
          <w:sz w:val="20"/>
          <w:szCs w:val="20"/>
        </w:rPr>
        <w:t>проживающего по адресу _________________________________________________________________</w:t>
      </w:r>
      <w:r w:rsidR="00FE06CE" w:rsidRPr="00674523">
        <w:rPr>
          <w:rFonts w:ascii="Times New Roman" w:hAnsi="Times New Roman"/>
          <w:sz w:val="20"/>
          <w:szCs w:val="20"/>
        </w:rPr>
        <w:t>_________</w:t>
      </w:r>
      <w:r w:rsidRPr="00674523">
        <w:rPr>
          <w:rFonts w:ascii="Times New Roman" w:hAnsi="Times New Roman"/>
          <w:sz w:val="20"/>
          <w:szCs w:val="20"/>
        </w:rPr>
        <w:t>_</w:t>
      </w:r>
    </w:p>
    <w:p w:rsidR="00F54F50" w:rsidRPr="00674523" w:rsidRDefault="00F54F50" w:rsidP="007A453E">
      <w:pPr>
        <w:autoSpaceDE w:val="0"/>
        <w:autoSpaceDN w:val="0"/>
        <w:adjustRightInd w:val="0"/>
        <w:spacing w:after="0" w:line="240" w:lineRule="auto"/>
        <w:jc w:val="both"/>
        <w:rPr>
          <w:rFonts w:ascii="Times New Roman" w:hAnsi="Times New Roman"/>
          <w:sz w:val="20"/>
          <w:szCs w:val="20"/>
        </w:rPr>
      </w:pPr>
      <w:r w:rsidRPr="00674523">
        <w:rPr>
          <w:rFonts w:ascii="Times New Roman" w:hAnsi="Times New Roman"/>
          <w:sz w:val="20"/>
          <w:szCs w:val="20"/>
        </w:rPr>
        <w:t>_____________________________________________________________________________________</w:t>
      </w:r>
      <w:r w:rsidR="00FE06CE" w:rsidRPr="00674523">
        <w:rPr>
          <w:rFonts w:ascii="Times New Roman" w:hAnsi="Times New Roman"/>
          <w:sz w:val="20"/>
          <w:szCs w:val="20"/>
        </w:rPr>
        <w:t>_________</w:t>
      </w:r>
      <w:r w:rsidRPr="00674523">
        <w:rPr>
          <w:rFonts w:ascii="Times New Roman" w:hAnsi="Times New Roman"/>
          <w:sz w:val="20"/>
          <w:szCs w:val="20"/>
        </w:rPr>
        <w:t>__,</w:t>
      </w:r>
    </w:p>
    <w:p w:rsidR="00F54F50" w:rsidRPr="00674523" w:rsidRDefault="00F54F50" w:rsidP="007A453E">
      <w:pPr>
        <w:autoSpaceDE w:val="0"/>
        <w:autoSpaceDN w:val="0"/>
        <w:adjustRightInd w:val="0"/>
        <w:spacing w:after="0" w:line="240" w:lineRule="auto"/>
        <w:jc w:val="both"/>
        <w:rPr>
          <w:rFonts w:ascii="Times New Roman" w:hAnsi="Times New Roman"/>
          <w:sz w:val="20"/>
          <w:szCs w:val="20"/>
        </w:rPr>
      </w:pPr>
      <w:r w:rsidRPr="00674523">
        <w:rPr>
          <w:rFonts w:ascii="Times New Roman" w:hAnsi="Times New Roman"/>
          <w:sz w:val="20"/>
          <w:szCs w:val="20"/>
        </w:rPr>
        <w:t>Свидетельство о рождении серия _</w:t>
      </w:r>
      <w:r w:rsidR="007A453E" w:rsidRPr="00674523">
        <w:rPr>
          <w:rFonts w:ascii="Times New Roman" w:hAnsi="Times New Roman"/>
          <w:sz w:val="20"/>
          <w:szCs w:val="20"/>
        </w:rPr>
        <w:t xml:space="preserve">________________№_______________________ </w:t>
      </w:r>
      <w:r w:rsidRPr="00674523">
        <w:rPr>
          <w:rFonts w:ascii="Times New Roman" w:hAnsi="Times New Roman"/>
          <w:sz w:val="20"/>
          <w:szCs w:val="20"/>
        </w:rPr>
        <w:t xml:space="preserve">выдано (кем </w:t>
      </w:r>
      <w:r w:rsidR="008A0A14" w:rsidRPr="00674523">
        <w:rPr>
          <w:rFonts w:ascii="Times New Roman" w:hAnsi="Times New Roman"/>
          <w:sz w:val="20"/>
          <w:szCs w:val="20"/>
        </w:rPr>
        <w:br/>
      </w:r>
      <w:r w:rsidRPr="00674523">
        <w:rPr>
          <w:rFonts w:ascii="Times New Roman" w:hAnsi="Times New Roman"/>
          <w:sz w:val="20"/>
          <w:szCs w:val="20"/>
        </w:rPr>
        <w:t>и</w:t>
      </w:r>
      <w:r w:rsidR="007A453E" w:rsidRPr="00674523">
        <w:rPr>
          <w:rFonts w:ascii="Times New Roman" w:hAnsi="Times New Roman"/>
          <w:sz w:val="20"/>
          <w:szCs w:val="20"/>
        </w:rPr>
        <w:t xml:space="preserve"> </w:t>
      </w:r>
      <w:r w:rsidRPr="00674523">
        <w:rPr>
          <w:rFonts w:ascii="Times New Roman" w:hAnsi="Times New Roman"/>
          <w:sz w:val="20"/>
          <w:szCs w:val="20"/>
        </w:rPr>
        <w:t>когда):___________________________________________________________________________</w:t>
      </w:r>
      <w:r w:rsidR="007A453E" w:rsidRPr="00674523">
        <w:rPr>
          <w:rFonts w:ascii="Times New Roman" w:hAnsi="Times New Roman"/>
          <w:sz w:val="20"/>
          <w:szCs w:val="20"/>
        </w:rPr>
        <w:t>________________</w:t>
      </w:r>
      <w:r w:rsidR="008A0A14" w:rsidRPr="00674523">
        <w:rPr>
          <w:rFonts w:ascii="Times New Roman" w:hAnsi="Times New Roman"/>
          <w:sz w:val="20"/>
          <w:szCs w:val="20"/>
        </w:rPr>
        <w:t>___</w:t>
      </w:r>
    </w:p>
    <w:p w:rsidR="00F54F50" w:rsidRPr="00674523" w:rsidRDefault="00F54F50" w:rsidP="007A453E">
      <w:pPr>
        <w:autoSpaceDE w:val="0"/>
        <w:autoSpaceDN w:val="0"/>
        <w:adjustRightInd w:val="0"/>
        <w:spacing w:after="0" w:line="240" w:lineRule="auto"/>
        <w:jc w:val="both"/>
        <w:rPr>
          <w:rFonts w:ascii="Times New Roman" w:hAnsi="Times New Roman"/>
          <w:sz w:val="20"/>
          <w:szCs w:val="20"/>
        </w:rPr>
      </w:pPr>
      <w:r w:rsidRPr="00674523">
        <w:rPr>
          <w:rFonts w:ascii="Times New Roman" w:hAnsi="Times New Roman"/>
          <w:sz w:val="20"/>
          <w:szCs w:val="20"/>
        </w:rPr>
        <w:t>_____________________________________________________________________________________</w:t>
      </w:r>
      <w:r w:rsidR="007A453E" w:rsidRPr="00674523">
        <w:rPr>
          <w:rFonts w:ascii="Times New Roman" w:hAnsi="Times New Roman"/>
          <w:sz w:val="20"/>
          <w:szCs w:val="20"/>
        </w:rPr>
        <w:t>____________</w:t>
      </w:r>
      <w:r w:rsidRPr="00674523">
        <w:rPr>
          <w:rFonts w:ascii="Times New Roman" w:hAnsi="Times New Roman"/>
          <w:sz w:val="20"/>
          <w:szCs w:val="20"/>
        </w:rPr>
        <w:t>____</w:t>
      </w:r>
    </w:p>
    <w:p w:rsidR="00F54F50" w:rsidRPr="00674523" w:rsidRDefault="00F54F50" w:rsidP="000D0096">
      <w:pPr>
        <w:autoSpaceDE w:val="0"/>
        <w:autoSpaceDN w:val="0"/>
        <w:adjustRightInd w:val="0"/>
        <w:spacing w:after="0" w:line="240" w:lineRule="auto"/>
        <w:jc w:val="both"/>
        <w:rPr>
          <w:rFonts w:ascii="Times New Roman" w:hAnsi="Times New Roman"/>
          <w:sz w:val="20"/>
          <w:szCs w:val="20"/>
        </w:rPr>
      </w:pPr>
      <w:r w:rsidRPr="00674523">
        <w:rPr>
          <w:rFonts w:ascii="Times New Roman" w:hAnsi="Times New Roman"/>
          <w:sz w:val="20"/>
          <w:szCs w:val="20"/>
        </w:rPr>
        <w:t>на основании ст. 64 п. 1 Семейного кодекса РФ.</w:t>
      </w:r>
    </w:p>
    <w:p w:rsidR="00F54F50" w:rsidRPr="00674523" w:rsidRDefault="00F54F50" w:rsidP="00F54F50">
      <w:pPr>
        <w:autoSpaceDE w:val="0"/>
        <w:autoSpaceDN w:val="0"/>
        <w:adjustRightInd w:val="0"/>
        <w:spacing w:after="0" w:line="240" w:lineRule="auto"/>
        <w:ind w:firstLine="567"/>
        <w:jc w:val="both"/>
        <w:rPr>
          <w:rFonts w:ascii="Times New Roman" w:hAnsi="Times New Roman"/>
          <w:sz w:val="20"/>
          <w:szCs w:val="20"/>
        </w:rPr>
      </w:pPr>
      <w:r w:rsidRPr="00674523">
        <w:rPr>
          <w:rFonts w:ascii="Times New Roman" w:hAnsi="Times New Roman"/>
          <w:sz w:val="20"/>
          <w:szCs w:val="20"/>
        </w:rPr>
        <w:t>Настоящим даю свое согласие на обработку АНО «Исполнительная дирекция спортивных проектов», расположенной по адресу: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(далее – Дирекция)</w:t>
      </w:r>
      <w:r w:rsidR="00210394" w:rsidRPr="00674523">
        <w:rPr>
          <w:rFonts w:ascii="Times New Roman" w:hAnsi="Times New Roman"/>
          <w:sz w:val="20"/>
          <w:szCs w:val="20"/>
        </w:rPr>
        <w:t xml:space="preserve">, </w:t>
      </w:r>
      <w:r w:rsidR="006D0611" w:rsidRPr="00674523">
        <w:rPr>
          <w:rFonts w:ascii="Times New Roman" w:hAnsi="Times New Roman"/>
          <w:sz w:val="20"/>
          <w:szCs w:val="20"/>
        </w:rPr>
        <w:t xml:space="preserve"> </w:t>
      </w:r>
      <w:r w:rsidRPr="00674523">
        <w:rPr>
          <w:rFonts w:ascii="Times New Roman" w:hAnsi="Times New Roman"/>
          <w:sz w:val="20"/>
          <w:szCs w:val="20"/>
        </w:rPr>
        <w:t xml:space="preserve">моих персональных данных, включенных в настоящее согласие (исключительно в целях получения согласия) </w:t>
      </w:r>
      <w:r w:rsidR="008A0A14" w:rsidRPr="00674523">
        <w:rPr>
          <w:rFonts w:ascii="Times New Roman" w:hAnsi="Times New Roman"/>
          <w:sz w:val="20"/>
          <w:szCs w:val="20"/>
        </w:rPr>
        <w:br/>
      </w:r>
      <w:r w:rsidRPr="00674523">
        <w:rPr>
          <w:rFonts w:ascii="Times New Roman" w:hAnsi="Times New Roman"/>
          <w:sz w:val="20"/>
          <w:szCs w:val="20"/>
        </w:rPr>
        <w:t>и персональных данных моего несовершеннолетнего ребенка, а именно: фамилия, имя, отчество (при наличии); пол; дата рождения; адрес места жительства (адрес регистрации и проживания); контактный телефон, адрес электронной почты; основное место учебы, работы (при наличии); спортивный разряд (при наличии);</w:t>
      </w:r>
      <w:r w:rsidR="00E33C54" w:rsidRPr="00674523">
        <w:rPr>
          <w:rFonts w:ascii="Times New Roman" w:hAnsi="Times New Roman"/>
          <w:sz w:val="20"/>
          <w:szCs w:val="20"/>
        </w:rPr>
        <w:t xml:space="preserve"> </w:t>
      </w:r>
      <w:r w:rsidRPr="00674523">
        <w:rPr>
          <w:rFonts w:ascii="Times New Roman" w:hAnsi="Times New Roman"/>
          <w:sz w:val="20"/>
          <w:szCs w:val="20"/>
        </w:rPr>
        <w:t xml:space="preserve">фотография; результаты испытаний, сведения о полученных знаках отличия, пароль учетной записи на Интернет-портале Всероссийского физкультурно-спортивного комплекса «Готов к труду и обороне»; информация, включенная в настоящее согласие </w:t>
      </w:r>
      <w:r w:rsidR="006D0611" w:rsidRPr="00674523">
        <w:rPr>
          <w:rFonts w:ascii="Times New Roman" w:hAnsi="Times New Roman"/>
          <w:sz w:val="20"/>
          <w:szCs w:val="20"/>
        </w:rPr>
        <w:br/>
      </w:r>
      <w:r w:rsidRPr="00674523">
        <w:rPr>
          <w:rFonts w:ascii="Times New Roman" w:hAnsi="Times New Roman"/>
          <w:b/>
          <w:sz w:val="20"/>
          <w:szCs w:val="20"/>
        </w:rPr>
        <w:t>с целью</w:t>
      </w:r>
      <w:r w:rsidRPr="00674523">
        <w:rPr>
          <w:rFonts w:ascii="Times New Roman" w:hAnsi="Times New Roman"/>
          <w:sz w:val="20"/>
          <w:szCs w:val="20"/>
        </w:rPr>
        <w:t xml:space="preserve"> предоставления доступа к мероприятиям Всероссийского физкультурно-спортивного комплекса «Готов </w:t>
      </w:r>
      <w:r w:rsidR="008A0A14" w:rsidRPr="00674523">
        <w:rPr>
          <w:rFonts w:ascii="Times New Roman" w:hAnsi="Times New Roman"/>
          <w:sz w:val="20"/>
          <w:szCs w:val="20"/>
        </w:rPr>
        <w:br/>
      </w:r>
      <w:r w:rsidRPr="00674523">
        <w:rPr>
          <w:rFonts w:ascii="Times New Roman" w:hAnsi="Times New Roman"/>
          <w:sz w:val="20"/>
          <w:szCs w:val="20"/>
        </w:rPr>
        <w:t xml:space="preserve">к труду и обороне» (далее – «Комплекс ГТО») в соответствии с Приказом Министерства спорта Российской Федерации от 29 августа 2014 г. N 739 г. Москва «Об утверждении Порядка организации и проведения тестирования населения в рамках Всероссийского физкультурно-спортивного комплекса «Готов к труду и обороне». </w:t>
      </w:r>
    </w:p>
    <w:p w:rsidR="00F54F50" w:rsidRPr="00674523" w:rsidRDefault="00F54F50" w:rsidP="00F54F50">
      <w:pPr>
        <w:autoSpaceDE w:val="0"/>
        <w:autoSpaceDN w:val="0"/>
        <w:adjustRightInd w:val="0"/>
        <w:spacing w:after="0" w:line="240" w:lineRule="auto"/>
        <w:ind w:firstLine="567"/>
        <w:jc w:val="both"/>
        <w:rPr>
          <w:rFonts w:ascii="Times New Roman" w:hAnsi="Times New Roman"/>
          <w:sz w:val="20"/>
          <w:szCs w:val="20"/>
        </w:rPr>
      </w:pPr>
      <w:r w:rsidRPr="00674523">
        <w:rPr>
          <w:rFonts w:ascii="Times New Roman" w:hAnsi="Times New Roman"/>
          <w:sz w:val="20"/>
          <w:szCs w:val="20"/>
        </w:rPr>
        <w:t xml:space="preserve">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Российской Федерации, Центрам тестирования, созданным в соответствии с Приказом Министерства спорта Российской Федерации от 01.12.2014 N 954/1 «Об утверждении Порядка создания Центров тестирования по выполнению видов испытаний (тестов), нормативов, требований к оценке уровня знаний и умений </w:t>
      </w:r>
      <w:r w:rsidR="008A0A14" w:rsidRPr="00674523">
        <w:rPr>
          <w:rFonts w:ascii="Times New Roman" w:hAnsi="Times New Roman"/>
          <w:sz w:val="20"/>
          <w:szCs w:val="20"/>
        </w:rPr>
        <w:br/>
      </w:r>
      <w:r w:rsidRPr="00674523">
        <w:rPr>
          <w:rFonts w:ascii="Times New Roman" w:hAnsi="Times New Roman"/>
          <w:sz w:val="20"/>
          <w:szCs w:val="20"/>
        </w:rPr>
        <w:t xml:space="preserve">в области физической культуры и спорта и Положения о них», а также федеральному и региональным органам исполнительной власти в области физической культуры и спорта и уполномоченным ими организациям </w:t>
      </w:r>
      <w:r w:rsidR="008A0A14" w:rsidRPr="00674523">
        <w:rPr>
          <w:rFonts w:ascii="Times New Roman" w:hAnsi="Times New Roman"/>
          <w:sz w:val="20"/>
          <w:szCs w:val="20"/>
        </w:rPr>
        <w:br/>
      </w:r>
      <w:r w:rsidRPr="00674523">
        <w:rPr>
          <w:rFonts w:ascii="Times New Roman" w:hAnsi="Times New Roman"/>
          <w:sz w:val="20"/>
          <w:szCs w:val="20"/>
        </w:rPr>
        <w:t xml:space="preserve">в электронном виде и/или на бумажных носителях. </w:t>
      </w:r>
    </w:p>
    <w:p w:rsidR="00F54F50" w:rsidRPr="00674523" w:rsidRDefault="00F54F50" w:rsidP="00F54F50">
      <w:pPr>
        <w:autoSpaceDE w:val="0"/>
        <w:autoSpaceDN w:val="0"/>
        <w:adjustRightInd w:val="0"/>
        <w:spacing w:after="0" w:line="240" w:lineRule="auto"/>
        <w:ind w:firstLine="567"/>
        <w:jc w:val="both"/>
        <w:rPr>
          <w:rFonts w:ascii="Times New Roman" w:hAnsi="Times New Roman"/>
          <w:sz w:val="20"/>
          <w:szCs w:val="20"/>
        </w:rPr>
      </w:pPr>
      <w:r w:rsidRPr="00674523">
        <w:rPr>
          <w:rFonts w:ascii="Times New Roman" w:hAnsi="Times New Roman"/>
          <w:sz w:val="20"/>
          <w:szCs w:val="20"/>
        </w:rPr>
        <w:t>Согласие действует до достижения целей обработки, однако, я (или мой ребенок, по достижению совершеннолетия) также вправе в любой момент отозвать данное согласие*, путём направления письменного уведомления на адрес: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В случае отзыва согласия на обработку персональных данных Дирекция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w:t>
      </w:r>
      <w:r w:rsidR="00A2761C" w:rsidRPr="00674523">
        <w:rPr>
          <w:rFonts w:ascii="Times New Roman" w:hAnsi="Times New Roman"/>
          <w:sz w:val="20"/>
          <w:szCs w:val="20"/>
        </w:rPr>
        <w:t xml:space="preserve"> </w:t>
      </w:r>
      <w:r w:rsidRPr="00674523">
        <w:rPr>
          <w:rFonts w:ascii="Times New Roman" w:hAnsi="Times New Roman"/>
          <w:sz w:val="20"/>
          <w:szCs w:val="20"/>
        </w:rPr>
        <w:t xml:space="preserve">предоставления государственных </w:t>
      </w:r>
      <w:r w:rsidR="008A0A14" w:rsidRPr="00674523">
        <w:rPr>
          <w:rFonts w:ascii="Times New Roman" w:hAnsi="Times New Roman"/>
          <w:sz w:val="20"/>
          <w:szCs w:val="20"/>
        </w:rPr>
        <w:br/>
      </w:r>
      <w:r w:rsidRPr="00674523">
        <w:rPr>
          <w:rFonts w:ascii="Times New Roman" w:hAnsi="Times New Roman"/>
          <w:sz w:val="20"/>
          <w:szCs w:val="20"/>
        </w:rPr>
        <w:t>и муниципальных услуг».</w:t>
      </w:r>
    </w:p>
    <w:p w:rsidR="00F54F50" w:rsidRPr="00674523" w:rsidRDefault="00F54F50" w:rsidP="00F54F50">
      <w:pPr>
        <w:autoSpaceDE w:val="0"/>
        <w:autoSpaceDN w:val="0"/>
        <w:adjustRightInd w:val="0"/>
        <w:spacing w:after="0" w:line="240" w:lineRule="auto"/>
        <w:ind w:firstLine="567"/>
        <w:jc w:val="both"/>
        <w:rPr>
          <w:rFonts w:ascii="Times New Roman" w:hAnsi="Times New Roman"/>
          <w:sz w:val="20"/>
          <w:szCs w:val="20"/>
        </w:rPr>
      </w:pPr>
      <w:r w:rsidRPr="00674523">
        <w:rPr>
          <w:rFonts w:ascii="Times New Roman" w:hAnsi="Times New Roman"/>
          <w:sz w:val="20"/>
          <w:szCs w:val="20"/>
        </w:rPr>
        <w:t>Обработку персональных данных ребенка для любых иных целей я запрещаю. Она</w:t>
      </w:r>
      <w:r w:rsidR="00A2761C" w:rsidRPr="00674523">
        <w:rPr>
          <w:rFonts w:ascii="Times New Roman" w:hAnsi="Times New Roman"/>
          <w:sz w:val="20"/>
          <w:szCs w:val="20"/>
        </w:rPr>
        <w:t xml:space="preserve"> </w:t>
      </w:r>
      <w:r w:rsidRPr="00674523">
        <w:rPr>
          <w:rFonts w:ascii="Times New Roman" w:hAnsi="Times New Roman"/>
          <w:sz w:val="20"/>
          <w:szCs w:val="20"/>
        </w:rPr>
        <w:t>может быть возможна только с согласия на такую обработку в каждом отдельном случае.</w:t>
      </w:r>
    </w:p>
    <w:p w:rsidR="00F54F50" w:rsidRPr="00674523" w:rsidRDefault="00F54F50" w:rsidP="00F54F50">
      <w:pPr>
        <w:autoSpaceDE w:val="0"/>
        <w:autoSpaceDN w:val="0"/>
        <w:adjustRightInd w:val="0"/>
        <w:spacing w:after="0" w:line="240" w:lineRule="auto"/>
        <w:ind w:firstLine="567"/>
        <w:jc w:val="both"/>
        <w:rPr>
          <w:rFonts w:ascii="Times New Roman" w:hAnsi="Times New Roman"/>
          <w:sz w:val="20"/>
          <w:szCs w:val="20"/>
        </w:rPr>
      </w:pPr>
      <w:r w:rsidRPr="00674523">
        <w:rPr>
          <w:rFonts w:ascii="Times New Roman" w:hAnsi="Times New Roman"/>
          <w:sz w:val="20"/>
          <w:szCs w:val="20"/>
        </w:rPr>
        <w:t>Я подтверждаю, что, давая настоящее согласие, я действую по своей воле и в интересах ребенка, законным представителем которого являюсь.</w:t>
      </w:r>
    </w:p>
    <w:p w:rsidR="00F54F50" w:rsidRPr="00674523" w:rsidRDefault="00F54F50" w:rsidP="00F54F50">
      <w:pPr>
        <w:autoSpaceDE w:val="0"/>
        <w:autoSpaceDN w:val="0"/>
        <w:adjustRightInd w:val="0"/>
        <w:spacing w:after="0" w:line="240" w:lineRule="auto"/>
        <w:ind w:firstLine="567"/>
        <w:jc w:val="both"/>
        <w:rPr>
          <w:rFonts w:ascii="Times New Roman" w:hAnsi="Times New Roman"/>
          <w:sz w:val="20"/>
          <w:szCs w:val="20"/>
        </w:rPr>
      </w:pPr>
    </w:p>
    <w:p w:rsidR="00F54F50" w:rsidRPr="00674523" w:rsidRDefault="00F54F50" w:rsidP="00F54F50">
      <w:pPr>
        <w:autoSpaceDE w:val="0"/>
        <w:autoSpaceDN w:val="0"/>
        <w:adjustRightInd w:val="0"/>
        <w:spacing w:after="0" w:line="240" w:lineRule="auto"/>
        <w:ind w:firstLine="567"/>
        <w:jc w:val="both"/>
        <w:rPr>
          <w:rFonts w:ascii="Times New Roman" w:hAnsi="Times New Roman"/>
          <w:sz w:val="20"/>
          <w:szCs w:val="20"/>
        </w:rPr>
      </w:pPr>
    </w:p>
    <w:p w:rsidR="00F54F50" w:rsidRPr="00674523" w:rsidRDefault="00C128E8" w:rsidP="00F54F50">
      <w:pPr>
        <w:autoSpaceDE w:val="0"/>
        <w:autoSpaceDN w:val="0"/>
        <w:adjustRightInd w:val="0"/>
        <w:spacing w:after="0" w:line="240" w:lineRule="auto"/>
        <w:ind w:firstLine="567"/>
        <w:jc w:val="both"/>
        <w:rPr>
          <w:rFonts w:ascii="Times New Roman" w:hAnsi="Times New Roman"/>
          <w:sz w:val="20"/>
          <w:szCs w:val="20"/>
        </w:rPr>
      </w:pPr>
      <w:r w:rsidRPr="00674523">
        <w:rPr>
          <w:rFonts w:ascii="Times New Roman" w:hAnsi="Times New Roman"/>
          <w:sz w:val="20"/>
          <w:szCs w:val="20"/>
        </w:rPr>
        <w:t>Дата: ______________</w:t>
      </w:r>
      <w:r w:rsidR="00F54F50" w:rsidRPr="00674523">
        <w:rPr>
          <w:rFonts w:ascii="Times New Roman" w:hAnsi="Times New Roman"/>
          <w:sz w:val="20"/>
          <w:szCs w:val="20"/>
        </w:rPr>
        <w:t xml:space="preserve">____ </w:t>
      </w:r>
      <w:r w:rsidR="00E07F9E" w:rsidRPr="00674523">
        <w:rPr>
          <w:rFonts w:ascii="Times New Roman" w:hAnsi="Times New Roman"/>
          <w:sz w:val="20"/>
          <w:szCs w:val="20"/>
        </w:rPr>
        <w:t>202</w:t>
      </w:r>
      <w:r w:rsidR="007D6192">
        <w:rPr>
          <w:rFonts w:ascii="Times New Roman" w:hAnsi="Times New Roman"/>
          <w:sz w:val="20"/>
          <w:szCs w:val="20"/>
        </w:rPr>
        <w:t>5</w:t>
      </w:r>
      <w:r w:rsidR="00E07F9E" w:rsidRPr="00674523">
        <w:rPr>
          <w:rFonts w:ascii="Times New Roman" w:hAnsi="Times New Roman"/>
          <w:sz w:val="20"/>
          <w:szCs w:val="20"/>
        </w:rPr>
        <w:t xml:space="preserve"> </w:t>
      </w:r>
      <w:r w:rsidR="00F54F50" w:rsidRPr="00674523">
        <w:rPr>
          <w:rFonts w:ascii="Times New Roman" w:hAnsi="Times New Roman"/>
          <w:sz w:val="20"/>
          <w:szCs w:val="20"/>
        </w:rPr>
        <w:t>г.</w:t>
      </w:r>
    </w:p>
    <w:p w:rsidR="00C128E8" w:rsidRPr="00674523" w:rsidRDefault="00C128E8" w:rsidP="00F54F50">
      <w:pPr>
        <w:autoSpaceDE w:val="0"/>
        <w:autoSpaceDN w:val="0"/>
        <w:adjustRightInd w:val="0"/>
        <w:spacing w:after="0" w:line="240" w:lineRule="auto"/>
        <w:ind w:firstLine="567"/>
        <w:jc w:val="both"/>
        <w:rPr>
          <w:rFonts w:ascii="Times New Roman" w:hAnsi="Times New Roman"/>
          <w:sz w:val="20"/>
          <w:szCs w:val="20"/>
        </w:rPr>
      </w:pPr>
    </w:p>
    <w:p w:rsidR="00A2761C" w:rsidRPr="00C128E8" w:rsidRDefault="00F54F50" w:rsidP="00C128E8">
      <w:pPr>
        <w:autoSpaceDE w:val="0"/>
        <w:autoSpaceDN w:val="0"/>
        <w:adjustRightInd w:val="0"/>
        <w:spacing w:after="0" w:line="240" w:lineRule="auto"/>
        <w:ind w:firstLine="567"/>
        <w:jc w:val="both"/>
        <w:rPr>
          <w:rFonts w:ascii="Times New Roman" w:hAnsi="Times New Roman"/>
          <w:sz w:val="20"/>
          <w:szCs w:val="20"/>
        </w:rPr>
      </w:pPr>
      <w:r w:rsidRPr="00674523">
        <w:rPr>
          <w:rFonts w:ascii="Times New Roman" w:hAnsi="Times New Roman"/>
          <w:sz w:val="20"/>
          <w:szCs w:val="20"/>
        </w:rPr>
        <w:t>Под</w:t>
      </w:r>
      <w:r w:rsidR="00C128E8" w:rsidRPr="00674523">
        <w:rPr>
          <w:rFonts w:ascii="Times New Roman" w:hAnsi="Times New Roman"/>
          <w:sz w:val="20"/>
          <w:szCs w:val="20"/>
        </w:rPr>
        <w:t>пись: ________________________ /______________________________________/</w:t>
      </w:r>
    </w:p>
    <w:sectPr w:rsidR="00A2761C" w:rsidRPr="00C128E8" w:rsidSect="00273BDC">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BF" w:rsidRDefault="005E02BF" w:rsidP="00751119">
      <w:pPr>
        <w:spacing w:after="0" w:line="240" w:lineRule="auto"/>
      </w:pPr>
      <w:r>
        <w:separator/>
      </w:r>
    </w:p>
  </w:endnote>
  <w:endnote w:type="continuationSeparator" w:id="0">
    <w:p w:rsidR="005E02BF" w:rsidRDefault="005E02BF" w:rsidP="0075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BF" w:rsidRDefault="005E02BF" w:rsidP="00751119">
      <w:pPr>
        <w:spacing w:after="0" w:line="240" w:lineRule="auto"/>
      </w:pPr>
      <w:r>
        <w:separator/>
      </w:r>
    </w:p>
  </w:footnote>
  <w:footnote w:type="continuationSeparator" w:id="0">
    <w:p w:rsidR="005E02BF" w:rsidRDefault="005E02BF" w:rsidP="00751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00B"/>
    <w:multiLevelType w:val="hybridMultilevel"/>
    <w:tmpl w:val="BF186F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4D50D96"/>
    <w:multiLevelType w:val="hybridMultilevel"/>
    <w:tmpl w:val="E24282C4"/>
    <w:lvl w:ilvl="0" w:tplc="07EE9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B41C65"/>
    <w:multiLevelType w:val="hybridMultilevel"/>
    <w:tmpl w:val="1F067422"/>
    <w:lvl w:ilvl="0" w:tplc="07EE9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597767"/>
    <w:multiLevelType w:val="multilevel"/>
    <w:tmpl w:val="B6405E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hint="default"/>
        <w:color w:val="auto"/>
        <w:sz w:val="22"/>
      </w:rPr>
    </w:lvl>
    <w:lvl w:ilvl="2">
      <w:start w:val="1"/>
      <w:numFmt w:val="decimal"/>
      <w:isLgl/>
      <w:lvlText w:val="%1.%2.%3"/>
      <w:lvlJc w:val="left"/>
      <w:pPr>
        <w:ind w:left="1080" w:hanging="720"/>
      </w:pPr>
      <w:rPr>
        <w:rFonts w:ascii="Calibri" w:hAnsi="Calibri" w:hint="default"/>
        <w:color w:val="auto"/>
        <w:sz w:val="22"/>
      </w:rPr>
    </w:lvl>
    <w:lvl w:ilvl="3">
      <w:start w:val="1"/>
      <w:numFmt w:val="decimal"/>
      <w:isLgl/>
      <w:lvlText w:val="%1.%2.%3.%4"/>
      <w:lvlJc w:val="left"/>
      <w:pPr>
        <w:ind w:left="1080" w:hanging="720"/>
      </w:pPr>
      <w:rPr>
        <w:rFonts w:ascii="Calibri" w:hAnsi="Calibri" w:hint="default"/>
        <w:color w:val="auto"/>
        <w:sz w:val="22"/>
      </w:rPr>
    </w:lvl>
    <w:lvl w:ilvl="4">
      <w:start w:val="1"/>
      <w:numFmt w:val="decimal"/>
      <w:isLgl/>
      <w:lvlText w:val="%1.%2.%3.%4.%5"/>
      <w:lvlJc w:val="left"/>
      <w:pPr>
        <w:ind w:left="1440" w:hanging="1080"/>
      </w:pPr>
      <w:rPr>
        <w:rFonts w:ascii="Calibri" w:hAnsi="Calibri" w:hint="default"/>
        <w:color w:val="auto"/>
        <w:sz w:val="22"/>
      </w:rPr>
    </w:lvl>
    <w:lvl w:ilvl="5">
      <w:start w:val="1"/>
      <w:numFmt w:val="decimal"/>
      <w:isLgl/>
      <w:lvlText w:val="%1.%2.%3.%4.%5.%6"/>
      <w:lvlJc w:val="left"/>
      <w:pPr>
        <w:ind w:left="1440" w:hanging="1080"/>
      </w:pPr>
      <w:rPr>
        <w:rFonts w:ascii="Calibri" w:hAnsi="Calibri" w:hint="default"/>
        <w:color w:val="auto"/>
        <w:sz w:val="22"/>
      </w:rPr>
    </w:lvl>
    <w:lvl w:ilvl="6">
      <w:start w:val="1"/>
      <w:numFmt w:val="decimal"/>
      <w:isLgl/>
      <w:lvlText w:val="%1.%2.%3.%4.%5.%6.%7"/>
      <w:lvlJc w:val="left"/>
      <w:pPr>
        <w:ind w:left="1800" w:hanging="1440"/>
      </w:pPr>
      <w:rPr>
        <w:rFonts w:ascii="Calibri" w:hAnsi="Calibri" w:hint="default"/>
        <w:color w:val="auto"/>
        <w:sz w:val="22"/>
      </w:rPr>
    </w:lvl>
    <w:lvl w:ilvl="7">
      <w:start w:val="1"/>
      <w:numFmt w:val="decimal"/>
      <w:isLgl/>
      <w:lvlText w:val="%1.%2.%3.%4.%5.%6.%7.%8"/>
      <w:lvlJc w:val="left"/>
      <w:pPr>
        <w:ind w:left="1800" w:hanging="1440"/>
      </w:pPr>
      <w:rPr>
        <w:rFonts w:ascii="Calibri" w:hAnsi="Calibri" w:hint="default"/>
        <w:color w:val="auto"/>
        <w:sz w:val="22"/>
      </w:rPr>
    </w:lvl>
    <w:lvl w:ilvl="8">
      <w:start w:val="1"/>
      <w:numFmt w:val="decimal"/>
      <w:isLgl/>
      <w:lvlText w:val="%1.%2.%3.%4.%5.%6.%7.%8.%9"/>
      <w:lvlJc w:val="left"/>
      <w:pPr>
        <w:ind w:left="1800" w:hanging="1440"/>
      </w:pPr>
      <w:rPr>
        <w:rFonts w:ascii="Calibri" w:hAnsi="Calibri" w:hint="default"/>
        <w:color w:val="auto"/>
        <w:sz w:val="22"/>
      </w:rPr>
    </w:lvl>
  </w:abstractNum>
  <w:abstractNum w:abstractNumId="4">
    <w:nsid w:val="10497CA4"/>
    <w:multiLevelType w:val="hybridMultilevel"/>
    <w:tmpl w:val="D2163F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5F45FDF"/>
    <w:multiLevelType w:val="hybridMultilevel"/>
    <w:tmpl w:val="554CC1D6"/>
    <w:lvl w:ilvl="0" w:tplc="47585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1320EB"/>
    <w:multiLevelType w:val="hybridMultilevel"/>
    <w:tmpl w:val="1DF0DA82"/>
    <w:lvl w:ilvl="0" w:tplc="07EE9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A41B3B"/>
    <w:multiLevelType w:val="hybridMultilevel"/>
    <w:tmpl w:val="E618C932"/>
    <w:lvl w:ilvl="0" w:tplc="354E4016">
      <w:start w:val="4"/>
      <w:numFmt w:val="upperRoman"/>
      <w:lvlText w:val="%1."/>
      <w:lvlJc w:val="left"/>
      <w:pPr>
        <w:ind w:left="2847" w:hanging="720"/>
      </w:pPr>
    </w:lvl>
    <w:lvl w:ilvl="1" w:tplc="04190019">
      <w:start w:val="1"/>
      <w:numFmt w:val="decimal"/>
      <w:lvlText w:val="%2."/>
      <w:lvlJc w:val="left"/>
      <w:pPr>
        <w:tabs>
          <w:tab w:val="num" w:pos="3207"/>
        </w:tabs>
        <w:ind w:left="3207" w:hanging="360"/>
      </w:pPr>
    </w:lvl>
    <w:lvl w:ilvl="2" w:tplc="0419001B">
      <w:start w:val="1"/>
      <w:numFmt w:val="decimal"/>
      <w:lvlText w:val="%3."/>
      <w:lvlJc w:val="left"/>
      <w:pPr>
        <w:tabs>
          <w:tab w:val="num" w:pos="3927"/>
        </w:tabs>
        <w:ind w:left="3927" w:hanging="360"/>
      </w:pPr>
    </w:lvl>
    <w:lvl w:ilvl="3" w:tplc="0419000F">
      <w:start w:val="1"/>
      <w:numFmt w:val="decimal"/>
      <w:lvlText w:val="%4."/>
      <w:lvlJc w:val="left"/>
      <w:pPr>
        <w:tabs>
          <w:tab w:val="num" w:pos="4647"/>
        </w:tabs>
        <w:ind w:left="4647" w:hanging="360"/>
      </w:pPr>
    </w:lvl>
    <w:lvl w:ilvl="4" w:tplc="04190019">
      <w:start w:val="1"/>
      <w:numFmt w:val="decimal"/>
      <w:lvlText w:val="%5."/>
      <w:lvlJc w:val="left"/>
      <w:pPr>
        <w:tabs>
          <w:tab w:val="num" w:pos="5367"/>
        </w:tabs>
        <w:ind w:left="5367" w:hanging="360"/>
      </w:pPr>
    </w:lvl>
    <w:lvl w:ilvl="5" w:tplc="0419001B">
      <w:start w:val="1"/>
      <w:numFmt w:val="decimal"/>
      <w:lvlText w:val="%6."/>
      <w:lvlJc w:val="left"/>
      <w:pPr>
        <w:tabs>
          <w:tab w:val="num" w:pos="6087"/>
        </w:tabs>
        <w:ind w:left="6087" w:hanging="360"/>
      </w:pPr>
    </w:lvl>
    <w:lvl w:ilvl="6" w:tplc="0419000F">
      <w:start w:val="1"/>
      <w:numFmt w:val="decimal"/>
      <w:lvlText w:val="%7."/>
      <w:lvlJc w:val="left"/>
      <w:pPr>
        <w:tabs>
          <w:tab w:val="num" w:pos="6807"/>
        </w:tabs>
        <w:ind w:left="6807" w:hanging="360"/>
      </w:pPr>
    </w:lvl>
    <w:lvl w:ilvl="7" w:tplc="04190019">
      <w:start w:val="1"/>
      <w:numFmt w:val="decimal"/>
      <w:lvlText w:val="%8."/>
      <w:lvlJc w:val="left"/>
      <w:pPr>
        <w:tabs>
          <w:tab w:val="num" w:pos="7527"/>
        </w:tabs>
        <w:ind w:left="7527" w:hanging="360"/>
      </w:pPr>
    </w:lvl>
    <w:lvl w:ilvl="8" w:tplc="0419001B">
      <w:start w:val="1"/>
      <w:numFmt w:val="decimal"/>
      <w:lvlText w:val="%9."/>
      <w:lvlJc w:val="left"/>
      <w:pPr>
        <w:tabs>
          <w:tab w:val="num" w:pos="8247"/>
        </w:tabs>
        <w:ind w:left="8247" w:hanging="360"/>
      </w:pPr>
    </w:lvl>
  </w:abstractNum>
  <w:abstractNum w:abstractNumId="8">
    <w:nsid w:val="37C95108"/>
    <w:multiLevelType w:val="hybridMultilevel"/>
    <w:tmpl w:val="F1001C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E2A14C1"/>
    <w:multiLevelType w:val="hybridMultilevel"/>
    <w:tmpl w:val="554CC1D6"/>
    <w:lvl w:ilvl="0" w:tplc="47585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3B14A4"/>
    <w:multiLevelType w:val="hybridMultilevel"/>
    <w:tmpl w:val="2D42A478"/>
    <w:lvl w:ilvl="0" w:tplc="6F6AB4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7787D71"/>
    <w:multiLevelType w:val="hybridMultilevel"/>
    <w:tmpl w:val="A07C1B84"/>
    <w:lvl w:ilvl="0" w:tplc="2C7A9E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E43284"/>
    <w:multiLevelType w:val="hybridMultilevel"/>
    <w:tmpl w:val="514EB85C"/>
    <w:lvl w:ilvl="0" w:tplc="07EE9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5050AC"/>
    <w:multiLevelType w:val="hybridMultilevel"/>
    <w:tmpl w:val="2256BB4A"/>
    <w:lvl w:ilvl="0" w:tplc="07EE9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4C73D9"/>
    <w:multiLevelType w:val="hybridMultilevel"/>
    <w:tmpl w:val="2C2CDD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B5A5287"/>
    <w:multiLevelType w:val="hybridMultilevel"/>
    <w:tmpl w:val="26A6F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2158E2"/>
    <w:multiLevelType w:val="hybridMultilevel"/>
    <w:tmpl w:val="C89EF3B6"/>
    <w:lvl w:ilvl="0" w:tplc="5DA0520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EC43ED7"/>
    <w:multiLevelType w:val="hybridMultilevel"/>
    <w:tmpl w:val="DA3A9968"/>
    <w:lvl w:ilvl="0" w:tplc="07EE9D5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4530B86"/>
    <w:multiLevelType w:val="hybridMultilevel"/>
    <w:tmpl w:val="B73A9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1C5958"/>
    <w:multiLevelType w:val="hybridMultilevel"/>
    <w:tmpl w:val="A0B8217A"/>
    <w:lvl w:ilvl="0" w:tplc="2C7A9E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3"/>
  </w:num>
  <w:num w:numId="3">
    <w:abstractNumId w:val="5"/>
  </w:num>
  <w:num w:numId="4">
    <w:abstractNumId w:val="17"/>
  </w:num>
  <w:num w:numId="5">
    <w:abstractNumId w:val="19"/>
  </w:num>
  <w:num w:numId="6">
    <w:abstractNumId w:val="4"/>
  </w:num>
  <w:num w:numId="7">
    <w:abstractNumId w:val="15"/>
  </w:num>
  <w:num w:numId="8">
    <w:abstractNumId w:val="0"/>
  </w:num>
  <w:num w:numId="9">
    <w:abstractNumId w:val="8"/>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12"/>
  </w:num>
  <w:num w:numId="14">
    <w:abstractNumId w:val="20"/>
  </w:num>
  <w:num w:numId="15">
    <w:abstractNumId w:val="14"/>
  </w:num>
  <w:num w:numId="16">
    <w:abstractNumId w:val="18"/>
  </w:num>
  <w:num w:numId="17">
    <w:abstractNumId w:val="1"/>
  </w:num>
  <w:num w:numId="18">
    <w:abstractNumId w:val="2"/>
  </w:num>
  <w:num w:numId="19">
    <w:abstractNumId w:val="6"/>
  </w:num>
  <w:num w:numId="20">
    <w:abstractNumId w:val="16"/>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1E1DE6"/>
    <w:rsid w:val="00000800"/>
    <w:rsid w:val="0001340A"/>
    <w:rsid w:val="00013F1A"/>
    <w:rsid w:val="000145A0"/>
    <w:rsid w:val="00014C82"/>
    <w:rsid w:val="00016487"/>
    <w:rsid w:val="00016F6D"/>
    <w:rsid w:val="000172A8"/>
    <w:rsid w:val="000231F5"/>
    <w:rsid w:val="00024C66"/>
    <w:rsid w:val="0002586A"/>
    <w:rsid w:val="00026A6D"/>
    <w:rsid w:val="000302AC"/>
    <w:rsid w:val="00032A47"/>
    <w:rsid w:val="00033A68"/>
    <w:rsid w:val="000363F6"/>
    <w:rsid w:val="00037777"/>
    <w:rsid w:val="000447E7"/>
    <w:rsid w:val="00047C65"/>
    <w:rsid w:val="00057509"/>
    <w:rsid w:val="0005751D"/>
    <w:rsid w:val="00060367"/>
    <w:rsid w:val="00060F8A"/>
    <w:rsid w:val="00062F7A"/>
    <w:rsid w:val="00066A4A"/>
    <w:rsid w:val="0007126F"/>
    <w:rsid w:val="00072230"/>
    <w:rsid w:val="00073143"/>
    <w:rsid w:val="00084320"/>
    <w:rsid w:val="00092838"/>
    <w:rsid w:val="00093970"/>
    <w:rsid w:val="000951BB"/>
    <w:rsid w:val="000A1555"/>
    <w:rsid w:val="000A337F"/>
    <w:rsid w:val="000A50A1"/>
    <w:rsid w:val="000A589E"/>
    <w:rsid w:val="000B0D54"/>
    <w:rsid w:val="000B2E5B"/>
    <w:rsid w:val="000C2BC1"/>
    <w:rsid w:val="000C4AC8"/>
    <w:rsid w:val="000C579E"/>
    <w:rsid w:val="000C60A8"/>
    <w:rsid w:val="000C7CF0"/>
    <w:rsid w:val="000D0096"/>
    <w:rsid w:val="000D1EDA"/>
    <w:rsid w:val="000D36E0"/>
    <w:rsid w:val="000E1150"/>
    <w:rsid w:val="000E7443"/>
    <w:rsid w:val="000E7C55"/>
    <w:rsid w:val="000F032C"/>
    <w:rsid w:val="000F4AAE"/>
    <w:rsid w:val="000F5621"/>
    <w:rsid w:val="00100652"/>
    <w:rsid w:val="00100B99"/>
    <w:rsid w:val="001010C4"/>
    <w:rsid w:val="0010150A"/>
    <w:rsid w:val="0010424E"/>
    <w:rsid w:val="00106F36"/>
    <w:rsid w:val="00116DE8"/>
    <w:rsid w:val="0012148F"/>
    <w:rsid w:val="00124879"/>
    <w:rsid w:val="001258DF"/>
    <w:rsid w:val="00125CB4"/>
    <w:rsid w:val="001348C5"/>
    <w:rsid w:val="00141A55"/>
    <w:rsid w:val="00143643"/>
    <w:rsid w:val="00147888"/>
    <w:rsid w:val="00152251"/>
    <w:rsid w:val="001609F0"/>
    <w:rsid w:val="00161449"/>
    <w:rsid w:val="0016515B"/>
    <w:rsid w:val="00165C58"/>
    <w:rsid w:val="00170B64"/>
    <w:rsid w:val="00171298"/>
    <w:rsid w:val="001712A4"/>
    <w:rsid w:val="00174B7C"/>
    <w:rsid w:val="00175B36"/>
    <w:rsid w:val="00176B3C"/>
    <w:rsid w:val="0018203C"/>
    <w:rsid w:val="00184EE5"/>
    <w:rsid w:val="001851A8"/>
    <w:rsid w:val="00192BD1"/>
    <w:rsid w:val="0019688C"/>
    <w:rsid w:val="00197A85"/>
    <w:rsid w:val="001A6239"/>
    <w:rsid w:val="001B1717"/>
    <w:rsid w:val="001C089C"/>
    <w:rsid w:val="001C637B"/>
    <w:rsid w:val="001C6C5E"/>
    <w:rsid w:val="001D4BA9"/>
    <w:rsid w:val="001D65A2"/>
    <w:rsid w:val="001D678C"/>
    <w:rsid w:val="001D68C9"/>
    <w:rsid w:val="001E02D7"/>
    <w:rsid w:val="001E0F9B"/>
    <w:rsid w:val="001E1DE6"/>
    <w:rsid w:val="001E4A20"/>
    <w:rsid w:val="001E4D4A"/>
    <w:rsid w:val="001F0817"/>
    <w:rsid w:val="001F253C"/>
    <w:rsid w:val="001F7291"/>
    <w:rsid w:val="00201A50"/>
    <w:rsid w:val="00210394"/>
    <w:rsid w:val="002140C9"/>
    <w:rsid w:val="002159C3"/>
    <w:rsid w:val="00223D4E"/>
    <w:rsid w:val="00227411"/>
    <w:rsid w:val="00227452"/>
    <w:rsid w:val="00233CBE"/>
    <w:rsid w:val="0023415A"/>
    <w:rsid w:val="002351DA"/>
    <w:rsid w:val="00237831"/>
    <w:rsid w:val="00237AA9"/>
    <w:rsid w:val="00242890"/>
    <w:rsid w:val="00244D4A"/>
    <w:rsid w:val="002451E1"/>
    <w:rsid w:val="002460CC"/>
    <w:rsid w:val="00247434"/>
    <w:rsid w:val="00251F71"/>
    <w:rsid w:val="002553F9"/>
    <w:rsid w:val="0025671C"/>
    <w:rsid w:val="00266F86"/>
    <w:rsid w:val="00267392"/>
    <w:rsid w:val="00270322"/>
    <w:rsid w:val="00273BDC"/>
    <w:rsid w:val="002761AD"/>
    <w:rsid w:val="002766C7"/>
    <w:rsid w:val="002767CD"/>
    <w:rsid w:val="00281711"/>
    <w:rsid w:val="00285595"/>
    <w:rsid w:val="002862D1"/>
    <w:rsid w:val="0028641E"/>
    <w:rsid w:val="002878F6"/>
    <w:rsid w:val="00292FE7"/>
    <w:rsid w:val="002A038D"/>
    <w:rsid w:val="002A2B1D"/>
    <w:rsid w:val="002A4A7D"/>
    <w:rsid w:val="002A7809"/>
    <w:rsid w:val="002B064C"/>
    <w:rsid w:val="002B188F"/>
    <w:rsid w:val="002B2152"/>
    <w:rsid w:val="002B2FB1"/>
    <w:rsid w:val="002B50C8"/>
    <w:rsid w:val="002B5470"/>
    <w:rsid w:val="002B719F"/>
    <w:rsid w:val="002B7808"/>
    <w:rsid w:val="002C06C9"/>
    <w:rsid w:val="002C6A76"/>
    <w:rsid w:val="002D3043"/>
    <w:rsid w:val="002D45CF"/>
    <w:rsid w:val="002E1B85"/>
    <w:rsid w:val="002E336A"/>
    <w:rsid w:val="002E3821"/>
    <w:rsid w:val="002E690A"/>
    <w:rsid w:val="002E7212"/>
    <w:rsid w:val="002E7876"/>
    <w:rsid w:val="00304726"/>
    <w:rsid w:val="003106AB"/>
    <w:rsid w:val="00313CE0"/>
    <w:rsid w:val="0031527D"/>
    <w:rsid w:val="00321022"/>
    <w:rsid w:val="0032473A"/>
    <w:rsid w:val="0032610B"/>
    <w:rsid w:val="0032611A"/>
    <w:rsid w:val="003312F1"/>
    <w:rsid w:val="0033226A"/>
    <w:rsid w:val="00332A54"/>
    <w:rsid w:val="00336550"/>
    <w:rsid w:val="00340C65"/>
    <w:rsid w:val="00342969"/>
    <w:rsid w:val="00353613"/>
    <w:rsid w:val="00354A84"/>
    <w:rsid w:val="0035678A"/>
    <w:rsid w:val="00357DBF"/>
    <w:rsid w:val="00361A11"/>
    <w:rsid w:val="00365084"/>
    <w:rsid w:val="00370302"/>
    <w:rsid w:val="00370852"/>
    <w:rsid w:val="00370E9B"/>
    <w:rsid w:val="00373A68"/>
    <w:rsid w:val="00377B72"/>
    <w:rsid w:val="00381C74"/>
    <w:rsid w:val="00381EE2"/>
    <w:rsid w:val="00382DE3"/>
    <w:rsid w:val="0038405B"/>
    <w:rsid w:val="003854F7"/>
    <w:rsid w:val="0038590D"/>
    <w:rsid w:val="0039522E"/>
    <w:rsid w:val="003958FE"/>
    <w:rsid w:val="0039701B"/>
    <w:rsid w:val="003A0947"/>
    <w:rsid w:val="003A172E"/>
    <w:rsid w:val="003A1F7B"/>
    <w:rsid w:val="003A2B91"/>
    <w:rsid w:val="003A4A4F"/>
    <w:rsid w:val="003B1083"/>
    <w:rsid w:val="003B1768"/>
    <w:rsid w:val="003B1CD0"/>
    <w:rsid w:val="003B2C2B"/>
    <w:rsid w:val="003B49AF"/>
    <w:rsid w:val="003B664F"/>
    <w:rsid w:val="003B6C1F"/>
    <w:rsid w:val="003B6F79"/>
    <w:rsid w:val="003B7792"/>
    <w:rsid w:val="003B7F71"/>
    <w:rsid w:val="003C02E3"/>
    <w:rsid w:val="003C042D"/>
    <w:rsid w:val="003C492A"/>
    <w:rsid w:val="003C4FF8"/>
    <w:rsid w:val="003C6CC3"/>
    <w:rsid w:val="003C74F7"/>
    <w:rsid w:val="003D4FD5"/>
    <w:rsid w:val="003D6CE6"/>
    <w:rsid w:val="003D7AF3"/>
    <w:rsid w:val="003E0CC0"/>
    <w:rsid w:val="003E11B2"/>
    <w:rsid w:val="003E28F7"/>
    <w:rsid w:val="003E7AD4"/>
    <w:rsid w:val="003F11F0"/>
    <w:rsid w:val="003F145C"/>
    <w:rsid w:val="003F16CA"/>
    <w:rsid w:val="003F71F6"/>
    <w:rsid w:val="00400E47"/>
    <w:rsid w:val="004051F5"/>
    <w:rsid w:val="004068F1"/>
    <w:rsid w:val="00411F64"/>
    <w:rsid w:val="004130DA"/>
    <w:rsid w:val="0041319D"/>
    <w:rsid w:val="00413351"/>
    <w:rsid w:val="004151CC"/>
    <w:rsid w:val="00416123"/>
    <w:rsid w:val="0042323A"/>
    <w:rsid w:val="00423E50"/>
    <w:rsid w:val="004276F6"/>
    <w:rsid w:val="00432383"/>
    <w:rsid w:val="0043592D"/>
    <w:rsid w:val="00436E92"/>
    <w:rsid w:val="004370CA"/>
    <w:rsid w:val="00442CEA"/>
    <w:rsid w:val="00446A63"/>
    <w:rsid w:val="00450815"/>
    <w:rsid w:val="00460C62"/>
    <w:rsid w:val="00460D6E"/>
    <w:rsid w:val="004617BB"/>
    <w:rsid w:val="00461C6D"/>
    <w:rsid w:val="00463A0A"/>
    <w:rsid w:val="00470BA5"/>
    <w:rsid w:val="0047378D"/>
    <w:rsid w:val="00473D0D"/>
    <w:rsid w:val="0047502F"/>
    <w:rsid w:val="00481922"/>
    <w:rsid w:val="00484D89"/>
    <w:rsid w:val="0048726B"/>
    <w:rsid w:val="004940BC"/>
    <w:rsid w:val="004A5570"/>
    <w:rsid w:val="004A723D"/>
    <w:rsid w:val="004B09FE"/>
    <w:rsid w:val="004B2452"/>
    <w:rsid w:val="004B28AE"/>
    <w:rsid w:val="004B4D44"/>
    <w:rsid w:val="004B5493"/>
    <w:rsid w:val="004B72E6"/>
    <w:rsid w:val="004C1ACD"/>
    <w:rsid w:val="004C26A8"/>
    <w:rsid w:val="004C676E"/>
    <w:rsid w:val="004E1076"/>
    <w:rsid w:val="004E1904"/>
    <w:rsid w:val="004E48EC"/>
    <w:rsid w:val="004E51B9"/>
    <w:rsid w:val="004E584B"/>
    <w:rsid w:val="004E63A3"/>
    <w:rsid w:val="004E7780"/>
    <w:rsid w:val="004F1425"/>
    <w:rsid w:val="004F1940"/>
    <w:rsid w:val="004F26A9"/>
    <w:rsid w:val="004F27E9"/>
    <w:rsid w:val="004F4E02"/>
    <w:rsid w:val="00500518"/>
    <w:rsid w:val="005036CA"/>
    <w:rsid w:val="00506EA4"/>
    <w:rsid w:val="0050709C"/>
    <w:rsid w:val="00510102"/>
    <w:rsid w:val="005116F3"/>
    <w:rsid w:val="00511FEA"/>
    <w:rsid w:val="00522F29"/>
    <w:rsid w:val="00524325"/>
    <w:rsid w:val="00524D4E"/>
    <w:rsid w:val="0052629A"/>
    <w:rsid w:val="00526644"/>
    <w:rsid w:val="00536EEC"/>
    <w:rsid w:val="0053757C"/>
    <w:rsid w:val="00541186"/>
    <w:rsid w:val="00546444"/>
    <w:rsid w:val="00553D4B"/>
    <w:rsid w:val="005550B8"/>
    <w:rsid w:val="00556EEF"/>
    <w:rsid w:val="005574D6"/>
    <w:rsid w:val="00564C59"/>
    <w:rsid w:val="00565772"/>
    <w:rsid w:val="00566C2F"/>
    <w:rsid w:val="00571FD3"/>
    <w:rsid w:val="00575123"/>
    <w:rsid w:val="00575F0B"/>
    <w:rsid w:val="00576F28"/>
    <w:rsid w:val="0058270A"/>
    <w:rsid w:val="005852A6"/>
    <w:rsid w:val="00585711"/>
    <w:rsid w:val="00590A15"/>
    <w:rsid w:val="00591480"/>
    <w:rsid w:val="0059452E"/>
    <w:rsid w:val="0059530A"/>
    <w:rsid w:val="005978A6"/>
    <w:rsid w:val="005A12A2"/>
    <w:rsid w:val="005B1A8C"/>
    <w:rsid w:val="005B431D"/>
    <w:rsid w:val="005B4D0B"/>
    <w:rsid w:val="005C0EC9"/>
    <w:rsid w:val="005C3060"/>
    <w:rsid w:val="005D2C25"/>
    <w:rsid w:val="005D31D2"/>
    <w:rsid w:val="005D4078"/>
    <w:rsid w:val="005D4546"/>
    <w:rsid w:val="005D46BC"/>
    <w:rsid w:val="005D7EF3"/>
    <w:rsid w:val="005E02BF"/>
    <w:rsid w:val="005E6F1D"/>
    <w:rsid w:val="005E706B"/>
    <w:rsid w:val="005F03B7"/>
    <w:rsid w:val="005F7CA8"/>
    <w:rsid w:val="0060000F"/>
    <w:rsid w:val="00603077"/>
    <w:rsid w:val="00603D7D"/>
    <w:rsid w:val="006072DD"/>
    <w:rsid w:val="0060791C"/>
    <w:rsid w:val="00607A33"/>
    <w:rsid w:val="00607C8A"/>
    <w:rsid w:val="006107C5"/>
    <w:rsid w:val="006127D8"/>
    <w:rsid w:val="006133F2"/>
    <w:rsid w:val="00613E4C"/>
    <w:rsid w:val="0062095F"/>
    <w:rsid w:val="006212BD"/>
    <w:rsid w:val="006214BD"/>
    <w:rsid w:val="006265CE"/>
    <w:rsid w:val="00631CBC"/>
    <w:rsid w:val="00633D65"/>
    <w:rsid w:val="00636091"/>
    <w:rsid w:val="00640058"/>
    <w:rsid w:val="00641690"/>
    <w:rsid w:val="0064171B"/>
    <w:rsid w:val="0064697E"/>
    <w:rsid w:val="006472F3"/>
    <w:rsid w:val="00647A8B"/>
    <w:rsid w:val="00650D12"/>
    <w:rsid w:val="00650F04"/>
    <w:rsid w:val="006510B3"/>
    <w:rsid w:val="0065286F"/>
    <w:rsid w:val="00653EAE"/>
    <w:rsid w:val="00660882"/>
    <w:rsid w:val="006644E7"/>
    <w:rsid w:val="00670157"/>
    <w:rsid w:val="00673922"/>
    <w:rsid w:val="00674523"/>
    <w:rsid w:val="00680409"/>
    <w:rsid w:val="006821E3"/>
    <w:rsid w:val="00682351"/>
    <w:rsid w:val="006861C8"/>
    <w:rsid w:val="00686541"/>
    <w:rsid w:val="00687E27"/>
    <w:rsid w:val="00695C02"/>
    <w:rsid w:val="00697B24"/>
    <w:rsid w:val="006A448A"/>
    <w:rsid w:val="006B1A29"/>
    <w:rsid w:val="006B5734"/>
    <w:rsid w:val="006B581A"/>
    <w:rsid w:val="006C1E36"/>
    <w:rsid w:val="006C2466"/>
    <w:rsid w:val="006C521F"/>
    <w:rsid w:val="006D0611"/>
    <w:rsid w:val="006D243C"/>
    <w:rsid w:val="006D5DAD"/>
    <w:rsid w:val="006E0674"/>
    <w:rsid w:val="006E0809"/>
    <w:rsid w:val="006E0AEA"/>
    <w:rsid w:val="006F2C2F"/>
    <w:rsid w:val="006F2EB3"/>
    <w:rsid w:val="006F4E22"/>
    <w:rsid w:val="006F5AC5"/>
    <w:rsid w:val="006F7458"/>
    <w:rsid w:val="00704F1A"/>
    <w:rsid w:val="007059F2"/>
    <w:rsid w:val="00712067"/>
    <w:rsid w:val="00715945"/>
    <w:rsid w:val="0071706D"/>
    <w:rsid w:val="007179D8"/>
    <w:rsid w:val="0072095C"/>
    <w:rsid w:val="00720FF7"/>
    <w:rsid w:val="0072300A"/>
    <w:rsid w:val="007265CB"/>
    <w:rsid w:val="007272D9"/>
    <w:rsid w:val="0073331E"/>
    <w:rsid w:val="00733332"/>
    <w:rsid w:val="00734791"/>
    <w:rsid w:val="0073559C"/>
    <w:rsid w:val="00741B93"/>
    <w:rsid w:val="00744A24"/>
    <w:rsid w:val="00745322"/>
    <w:rsid w:val="0074762E"/>
    <w:rsid w:val="00751119"/>
    <w:rsid w:val="00752A40"/>
    <w:rsid w:val="00753ED8"/>
    <w:rsid w:val="0075470F"/>
    <w:rsid w:val="00755C46"/>
    <w:rsid w:val="00755FEA"/>
    <w:rsid w:val="007602F4"/>
    <w:rsid w:val="00760EFD"/>
    <w:rsid w:val="00762250"/>
    <w:rsid w:val="00762D36"/>
    <w:rsid w:val="00772FB8"/>
    <w:rsid w:val="00775E1B"/>
    <w:rsid w:val="007812E6"/>
    <w:rsid w:val="00783DD3"/>
    <w:rsid w:val="00792871"/>
    <w:rsid w:val="007934BE"/>
    <w:rsid w:val="00795AF3"/>
    <w:rsid w:val="007A453E"/>
    <w:rsid w:val="007A5CAC"/>
    <w:rsid w:val="007A6022"/>
    <w:rsid w:val="007A6A34"/>
    <w:rsid w:val="007B08B0"/>
    <w:rsid w:val="007B4A8B"/>
    <w:rsid w:val="007B55B4"/>
    <w:rsid w:val="007C315C"/>
    <w:rsid w:val="007C31D6"/>
    <w:rsid w:val="007C3CE0"/>
    <w:rsid w:val="007C3DF5"/>
    <w:rsid w:val="007C7691"/>
    <w:rsid w:val="007D156E"/>
    <w:rsid w:val="007D2D05"/>
    <w:rsid w:val="007D3CC3"/>
    <w:rsid w:val="007D404C"/>
    <w:rsid w:val="007D4176"/>
    <w:rsid w:val="007D4180"/>
    <w:rsid w:val="007D425C"/>
    <w:rsid w:val="007D6192"/>
    <w:rsid w:val="007E4B4C"/>
    <w:rsid w:val="007F2F5C"/>
    <w:rsid w:val="007F40C5"/>
    <w:rsid w:val="007F77DF"/>
    <w:rsid w:val="0080124C"/>
    <w:rsid w:val="00804BCF"/>
    <w:rsid w:val="00804E04"/>
    <w:rsid w:val="00805060"/>
    <w:rsid w:val="008057D8"/>
    <w:rsid w:val="008075C1"/>
    <w:rsid w:val="0081335A"/>
    <w:rsid w:val="008205B8"/>
    <w:rsid w:val="0082290D"/>
    <w:rsid w:val="00825C15"/>
    <w:rsid w:val="008311FD"/>
    <w:rsid w:val="00841736"/>
    <w:rsid w:val="00843795"/>
    <w:rsid w:val="00846196"/>
    <w:rsid w:val="00846BFC"/>
    <w:rsid w:val="00852519"/>
    <w:rsid w:val="00853F49"/>
    <w:rsid w:val="00855D8C"/>
    <w:rsid w:val="008604AD"/>
    <w:rsid w:val="00867454"/>
    <w:rsid w:val="00867AAB"/>
    <w:rsid w:val="00870B21"/>
    <w:rsid w:val="00872497"/>
    <w:rsid w:val="00872FD6"/>
    <w:rsid w:val="00874922"/>
    <w:rsid w:val="00874E0E"/>
    <w:rsid w:val="008750E8"/>
    <w:rsid w:val="00877463"/>
    <w:rsid w:val="008831AA"/>
    <w:rsid w:val="00883A2B"/>
    <w:rsid w:val="0088508A"/>
    <w:rsid w:val="008A04A5"/>
    <w:rsid w:val="008A0A14"/>
    <w:rsid w:val="008A422A"/>
    <w:rsid w:val="008A4EB4"/>
    <w:rsid w:val="008B011A"/>
    <w:rsid w:val="008B10DE"/>
    <w:rsid w:val="008B2B84"/>
    <w:rsid w:val="008B2CF5"/>
    <w:rsid w:val="008B6E35"/>
    <w:rsid w:val="008C3BCC"/>
    <w:rsid w:val="008C400F"/>
    <w:rsid w:val="008C4ADD"/>
    <w:rsid w:val="008C5F2A"/>
    <w:rsid w:val="008D4817"/>
    <w:rsid w:val="008D5225"/>
    <w:rsid w:val="008D5EA3"/>
    <w:rsid w:val="008D6948"/>
    <w:rsid w:val="008E197A"/>
    <w:rsid w:val="008E29E5"/>
    <w:rsid w:val="008E5677"/>
    <w:rsid w:val="008F00A2"/>
    <w:rsid w:val="008F040E"/>
    <w:rsid w:val="008F0E9A"/>
    <w:rsid w:val="008F1678"/>
    <w:rsid w:val="008F351A"/>
    <w:rsid w:val="008F494B"/>
    <w:rsid w:val="008F56C4"/>
    <w:rsid w:val="008F5851"/>
    <w:rsid w:val="008F7DCC"/>
    <w:rsid w:val="008F7E24"/>
    <w:rsid w:val="00900176"/>
    <w:rsid w:val="00905741"/>
    <w:rsid w:val="009061E1"/>
    <w:rsid w:val="0090688F"/>
    <w:rsid w:val="00907D5B"/>
    <w:rsid w:val="00907E7E"/>
    <w:rsid w:val="0092273D"/>
    <w:rsid w:val="00922A75"/>
    <w:rsid w:val="00922EE5"/>
    <w:rsid w:val="00925252"/>
    <w:rsid w:val="00925E89"/>
    <w:rsid w:val="00926AEF"/>
    <w:rsid w:val="00935387"/>
    <w:rsid w:val="009373CE"/>
    <w:rsid w:val="00940009"/>
    <w:rsid w:val="00944D62"/>
    <w:rsid w:val="0094735E"/>
    <w:rsid w:val="00952F0A"/>
    <w:rsid w:val="009536E6"/>
    <w:rsid w:val="009539C0"/>
    <w:rsid w:val="00953ACB"/>
    <w:rsid w:val="0095402E"/>
    <w:rsid w:val="00956A40"/>
    <w:rsid w:val="009613BE"/>
    <w:rsid w:val="00963640"/>
    <w:rsid w:val="0096402D"/>
    <w:rsid w:val="009656CD"/>
    <w:rsid w:val="009657F9"/>
    <w:rsid w:val="00966203"/>
    <w:rsid w:val="00970003"/>
    <w:rsid w:val="0097015E"/>
    <w:rsid w:val="00972087"/>
    <w:rsid w:val="00972974"/>
    <w:rsid w:val="00975115"/>
    <w:rsid w:val="00977B43"/>
    <w:rsid w:val="00977BE7"/>
    <w:rsid w:val="00984C4C"/>
    <w:rsid w:val="0099452A"/>
    <w:rsid w:val="0099634C"/>
    <w:rsid w:val="009A06AB"/>
    <w:rsid w:val="009A38E4"/>
    <w:rsid w:val="009A640D"/>
    <w:rsid w:val="009A6FD8"/>
    <w:rsid w:val="009B0481"/>
    <w:rsid w:val="009B7D9E"/>
    <w:rsid w:val="009C027E"/>
    <w:rsid w:val="009C15D0"/>
    <w:rsid w:val="009C33B6"/>
    <w:rsid w:val="009C33C3"/>
    <w:rsid w:val="009C5A13"/>
    <w:rsid w:val="009C6BD3"/>
    <w:rsid w:val="009D05F5"/>
    <w:rsid w:val="009D0FDF"/>
    <w:rsid w:val="009D5984"/>
    <w:rsid w:val="009E0C24"/>
    <w:rsid w:val="009E33DF"/>
    <w:rsid w:val="009E3695"/>
    <w:rsid w:val="009E53ED"/>
    <w:rsid w:val="009E7C15"/>
    <w:rsid w:val="009F09CC"/>
    <w:rsid w:val="009F451F"/>
    <w:rsid w:val="00A032C2"/>
    <w:rsid w:val="00A062BC"/>
    <w:rsid w:val="00A24EAE"/>
    <w:rsid w:val="00A25408"/>
    <w:rsid w:val="00A25BBF"/>
    <w:rsid w:val="00A2761C"/>
    <w:rsid w:val="00A27FF1"/>
    <w:rsid w:val="00A313FD"/>
    <w:rsid w:val="00A32504"/>
    <w:rsid w:val="00A33FA9"/>
    <w:rsid w:val="00A35AE5"/>
    <w:rsid w:val="00A41124"/>
    <w:rsid w:val="00A41832"/>
    <w:rsid w:val="00A433C2"/>
    <w:rsid w:val="00A438A7"/>
    <w:rsid w:val="00A43BDC"/>
    <w:rsid w:val="00A460B0"/>
    <w:rsid w:val="00A46D12"/>
    <w:rsid w:val="00A53615"/>
    <w:rsid w:val="00A53F4D"/>
    <w:rsid w:val="00A546EF"/>
    <w:rsid w:val="00A54933"/>
    <w:rsid w:val="00A55180"/>
    <w:rsid w:val="00A61C47"/>
    <w:rsid w:val="00A62279"/>
    <w:rsid w:val="00A638BC"/>
    <w:rsid w:val="00A63FDF"/>
    <w:rsid w:val="00A67AEB"/>
    <w:rsid w:val="00A70300"/>
    <w:rsid w:val="00A71567"/>
    <w:rsid w:val="00A726FF"/>
    <w:rsid w:val="00A74AEE"/>
    <w:rsid w:val="00A74F91"/>
    <w:rsid w:val="00A75B3F"/>
    <w:rsid w:val="00A905E0"/>
    <w:rsid w:val="00A9293B"/>
    <w:rsid w:val="00A943B4"/>
    <w:rsid w:val="00A950EB"/>
    <w:rsid w:val="00A975A2"/>
    <w:rsid w:val="00AA0F10"/>
    <w:rsid w:val="00AB139B"/>
    <w:rsid w:val="00AB1722"/>
    <w:rsid w:val="00AB26C2"/>
    <w:rsid w:val="00AB323B"/>
    <w:rsid w:val="00AB4F5F"/>
    <w:rsid w:val="00AB628B"/>
    <w:rsid w:val="00AB760C"/>
    <w:rsid w:val="00AC480A"/>
    <w:rsid w:val="00AC54C4"/>
    <w:rsid w:val="00AC6438"/>
    <w:rsid w:val="00AC700C"/>
    <w:rsid w:val="00AC74F4"/>
    <w:rsid w:val="00AD485E"/>
    <w:rsid w:val="00AD6038"/>
    <w:rsid w:val="00AE10AF"/>
    <w:rsid w:val="00AE1FDB"/>
    <w:rsid w:val="00AE5D1A"/>
    <w:rsid w:val="00AF00F0"/>
    <w:rsid w:val="00AF20E8"/>
    <w:rsid w:val="00AF3B0D"/>
    <w:rsid w:val="00AF4709"/>
    <w:rsid w:val="00AF72A0"/>
    <w:rsid w:val="00B00B0D"/>
    <w:rsid w:val="00B0354A"/>
    <w:rsid w:val="00B06158"/>
    <w:rsid w:val="00B06601"/>
    <w:rsid w:val="00B068B3"/>
    <w:rsid w:val="00B13678"/>
    <w:rsid w:val="00B15567"/>
    <w:rsid w:val="00B15DFA"/>
    <w:rsid w:val="00B17F18"/>
    <w:rsid w:val="00B206F0"/>
    <w:rsid w:val="00B21106"/>
    <w:rsid w:val="00B21E68"/>
    <w:rsid w:val="00B234E7"/>
    <w:rsid w:val="00B26559"/>
    <w:rsid w:val="00B30E23"/>
    <w:rsid w:val="00B3509D"/>
    <w:rsid w:val="00B3672D"/>
    <w:rsid w:val="00B376D9"/>
    <w:rsid w:val="00B40036"/>
    <w:rsid w:val="00B40B87"/>
    <w:rsid w:val="00B42C76"/>
    <w:rsid w:val="00B5008E"/>
    <w:rsid w:val="00B513EF"/>
    <w:rsid w:val="00B52F55"/>
    <w:rsid w:val="00B5657C"/>
    <w:rsid w:val="00B62EE4"/>
    <w:rsid w:val="00B63D11"/>
    <w:rsid w:val="00B63EE0"/>
    <w:rsid w:val="00B66A94"/>
    <w:rsid w:val="00B70150"/>
    <w:rsid w:val="00B714B8"/>
    <w:rsid w:val="00B7166A"/>
    <w:rsid w:val="00B73B6C"/>
    <w:rsid w:val="00B75AE4"/>
    <w:rsid w:val="00B766C1"/>
    <w:rsid w:val="00B81D7B"/>
    <w:rsid w:val="00B86087"/>
    <w:rsid w:val="00B86671"/>
    <w:rsid w:val="00B919F9"/>
    <w:rsid w:val="00B93315"/>
    <w:rsid w:val="00B94478"/>
    <w:rsid w:val="00B954C7"/>
    <w:rsid w:val="00B9726F"/>
    <w:rsid w:val="00BA00E6"/>
    <w:rsid w:val="00BA5151"/>
    <w:rsid w:val="00BA51C6"/>
    <w:rsid w:val="00BA5EFD"/>
    <w:rsid w:val="00BA6B67"/>
    <w:rsid w:val="00BB1721"/>
    <w:rsid w:val="00BB3534"/>
    <w:rsid w:val="00BB7C5E"/>
    <w:rsid w:val="00BC3A26"/>
    <w:rsid w:val="00BC3BCC"/>
    <w:rsid w:val="00BC3EDA"/>
    <w:rsid w:val="00BD0A88"/>
    <w:rsid w:val="00BD2639"/>
    <w:rsid w:val="00BE0B20"/>
    <w:rsid w:val="00BE1A75"/>
    <w:rsid w:val="00BE2163"/>
    <w:rsid w:val="00BE2673"/>
    <w:rsid w:val="00BE3AD8"/>
    <w:rsid w:val="00BE58B7"/>
    <w:rsid w:val="00BF26F1"/>
    <w:rsid w:val="00C01E27"/>
    <w:rsid w:val="00C0276A"/>
    <w:rsid w:val="00C06D40"/>
    <w:rsid w:val="00C106AA"/>
    <w:rsid w:val="00C128E8"/>
    <w:rsid w:val="00C129EF"/>
    <w:rsid w:val="00C13327"/>
    <w:rsid w:val="00C13DD3"/>
    <w:rsid w:val="00C16F6F"/>
    <w:rsid w:val="00C17D97"/>
    <w:rsid w:val="00C207A8"/>
    <w:rsid w:val="00C241F1"/>
    <w:rsid w:val="00C32935"/>
    <w:rsid w:val="00C35EB4"/>
    <w:rsid w:val="00C467D8"/>
    <w:rsid w:val="00C4680E"/>
    <w:rsid w:val="00C470D7"/>
    <w:rsid w:val="00C51ED5"/>
    <w:rsid w:val="00C52421"/>
    <w:rsid w:val="00C53B04"/>
    <w:rsid w:val="00C5458B"/>
    <w:rsid w:val="00C62598"/>
    <w:rsid w:val="00C67091"/>
    <w:rsid w:val="00C7048C"/>
    <w:rsid w:val="00C705A5"/>
    <w:rsid w:val="00C71570"/>
    <w:rsid w:val="00C75DCF"/>
    <w:rsid w:val="00C845D8"/>
    <w:rsid w:val="00C8570F"/>
    <w:rsid w:val="00C85AC0"/>
    <w:rsid w:val="00C90C30"/>
    <w:rsid w:val="00C92B34"/>
    <w:rsid w:val="00C933C2"/>
    <w:rsid w:val="00C939EE"/>
    <w:rsid w:val="00C97519"/>
    <w:rsid w:val="00C97756"/>
    <w:rsid w:val="00C97CF8"/>
    <w:rsid w:val="00CA0048"/>
    <w:rsid w:val="00CA126F"/>
    <w:rsid w:val="00CA343C"/>
    <w:rsid w:val="00CA39C4"/>
    <w:rsid w:val="00CA4B8C"/>
    <w:rsid w:val="00CA6C22"/>
    <w:rsid w:val="00CB4337"/>
    <w:rsid w:val="00CB4939"/>
    <w:rsid w:val="00CB79EA"/>
    <w:rsid w:val="00CC0035"/>
    <w:rsid w:val="00CC0123"/>
    <w:rsid w:val="00CC3E17"/>
    <w:rsid w:val="00CC4CD5"/>
    <w:rsid w:val="00CD3723"/>
    <w:rsid w:val="00CD43FC"/>
    <w:rsid w:val="00CD4497"/>
    <w:rsid w:val="00CD4792"/>
    <w:rsid w:val="00CD538A"/>
    <w:rsid w:val="00CE122B"/>
    <w:rsid w:val="00CE1BA2"/>
    <w:rsid w:val="00CE2FEC"/>
    <w:rsid w:val="00CE43A0"/>
    <w:rsid w:val="00CE597B"/>
    <w:rsid w:val="00CF1962"/>
    <w:rsid w:val="00CF1E7B"/>
    <w:rsid w:val="00CF3E55"/>
    <w:rsid w:val="00CF4BBE"/>
    <w:rsid w:val="00CF5C68"/>
    <w:rsid w:val="00D02215"/>
    <w:rsid w:val="00D0353B"/>
    <w:rsid w:val="00D05857"/>
    <w:rsid w:val="00D064C0"/>
    <w:rsid w:val="00D06A10"/>
    <w:rsid w:val="00D13DE7"/>
    <w:rsid w:val="00D14AE9"/>
    <w:rsid w:val="00D1645A"/>
    <w:rsid w:val="00D20FFF"/>
    <w:rsid w:val="00D21227"/>
    <w:rsid w:val="00D27E90"/>
    <w:rsid w:val="00D317C1"/>
    <w:rsid w:val="00D31EB0"/>
    <w:rsid w:val="00D32E49"/>
    <w:rsid w:val="00D33093"/>
    <w:rsid w:val="00D424E6"/>
    <w:rsid w:val="00D4417C"/>
    <w:rsid w:val="00D509E7"/>
    <w:rsid w:val="00D56633"/>
    <w:rsid w:val="00D6037B"/>
    <w:rsid w:val="00D62C1A"/>
    <w:rsid w:val="00D65E47"/>
    <w:rsid w:val="00D7338D"/>
    <w:rsid w:val="00D76FCB"/>
    <w:rsid w:val="00D80A47"/>
    <w:rsid w:val="00D813BF"/>
    <w:rsid w:val="00D843DB"/>
    <w:rsid w:val="00D852D1"/>
    <w:rsid w:val="00D85436"/>
    <w:rsid w:val="00D95828"/>
    <w:rsid w:val="00D975AF"/>
    <w:rsid w:val="00D978F7"/>
    <w:rsid w:val="00DA080E"/>
    <w:rsid w:val="00DA1251"/>
    <w:rsid w:val="00DA2392"/>
    <w:rsid w:val="00DA5C80"/>
    <w:rsid w:val="00DA72FA"/>
    <w:rsid w:val="00DB37FD"/>
    <w:rsid w:val="00DB4417"/>
    <w:rsid w:val="00DC2300"/>
    <w:rsid w:val="00DC2A90"/>
    <w:rsid w:val="00DC2BE8"/>
    <w:rsid w:val="00DC5CA2"/>
    <w:rsid w:val="00DC610A"/>
    <w:rsid w:val="00DC6BDF"/>
    <w:rsid w:val="00DD1A4B"/>
    <w:rsid w:val="00DD6CBA"/>
    <w:rsid w:val="00DD7156"/>
    <w:rsid w:val="00DE1BA1"/>
    <w:rsid w:val="00DE5032"/>
    <w:rsid w:val="00DE63CF"/>
    <w:rsid w:val="00DF12E4"/>
    <w:rsid w:val="00DF1CD4"/>
    <w:rsid w:val="00DF1E0F"/>
    <w:rsid w:val="00DF2639"/>
    <w:rsid w:val="00DF28AE"/>
    <w:rsid w:val="00E01105"/>
    <w:rsid w:val="00E07F9E"/>
    <w:rsid w:val="00E14E5C"/>
    <w:rsid w:val="00E17AF0"/>
    <w:rsid w:val="00E23333"/>
    <w:rsid w:val="00E278D0"/>
    <w:rsid w:val="00E3259B"/>
    <w:rsid w:val="00E33C54"/>
    <w:rsid w:val="00E41BA0"/>
    <w:rsid w:val="00E42791"/>
    <w:rsid w:val="00E42F52"/>
    <w:rsid w:val="00E509BE"/>
    <w:rsid w:val="00E51ED4"/>
    <w:rsid w:val="00E52DB6"/>
    <w:rsid w:val="00E6004D"/>
    <w:rsid w:val="00E601F9"/>
    <w:rsid w:val="00E60351"/>
    <w:rsid w:val="00E6049B"/>
    <w:rsid w:val="00E6187C"/>
    <w:rsid w:val="00E65032"/>
    <w:rsid w:val="00E70F37"/>
    <w:rsid w:val="00E7393D"/>
    <w:rsid w:val="00E73C4A"/>
    <w:rsid w:val="00E73FA5"/>
    <w:rsid w:val="00E747D1"/>
    <w:rsid w:val="00E80B8D"/>
    <w:rsid w:val="00E81E8C"/>
    <w:rsid w:val="00E847DB"/>
    <w:rsid w:val="00E8601B"/>
    <w:rsid w:val="00E91917"/>
    <w:rsid w:val="00E96F89"/>
    <w:rsid w:val="00EB0549"/>
    <w:rsid w:val="00EB0A5F"/>
    <w:rsid w:val="00EB0DD1"/>
    <w:rsid w:val="00EB22E1"/>
    <w:rsid w:val="00EB5577"/>
    <w:rsid w:val="00EB6F8C"/>
    <w:rsid w:val="00EC06EC"/>
    <w:rsid w:val="00EC20A9"/>
    <w:rsid w:val="00ED01B6"/>
    <w:rsid w:val="00ED1138"/>
    <w:rsid w:val="00ED30CA"/>
    <w:rsid w:val="00ED435A"/>
    <w:rsid w:val="00ED7AB4"/>
    <w:rsid w:val="00EE0116"/>
    <w:rsid w:val="00EE0A60"/>
    <w:rsid w:val="00EE10B8"/>
    <w:rsid w:val="00EE16DF"/>
    <w:rsid w:val="00EE28EF"/>
    <w:rsid w:val="00EF3A46"/>
    <w:rsid w:val="00F01E65"/>
    <w:rsid w:val="00F03FF5"/>
    <w:rsid w:val="00F04C97"/>
    <w:rsid w:val="00F12574"/>
    <w:rsid w:val="00F16C42"/>
    <w:rsid w:val="00F16C84"/>
    <w:rsid w:val="00F17F63"/>
    <w:rsid w:val="00F211F2"/>
    <w:rsid w:val="00F235F6"/>
    <w:rsid w:val="00F2507F"/>
    <w:rsid w:val="00F26741"/>
    <w:rsid w:val="00F3120C"/>
    <w:rsid w:val="00F34C94"/>
    <w:rsid w:val="00F357FD"/>
    <w:rsid w:val="00F35997"/>
    <w:rsid w:val="00F43579"/>
    <w:rsid w:val="00F444DD"/>
    <w:rsid w:val="00F5151B"/>
    <w:rsid w:val="00F519BF"/>
    <w:rsid w:val="00F53EAA"/>
    <w:rsid w:val="00F54757"/>
    <w:rsid w:val="00F54F50"/>
    <w:rsid w:val="00F56010"/>
    <w:rsid w:val="00F56398"/>
    <w:rsid w:val="00F63756"/>
    <w:rsid w:val="00F65ADE"/>
    <w:rsid w:val="00F65DCA"/>
    <w:rsid w:val="00F671F8"/>
    <w:rsid w:val="00F708DD"/>
    <w:rsid w:val="00F7366C"/>
    <w:rsid w:val="00F80079"/>
    <w:rsid w:val="00F80643"/>
    <w:rsid w:val="00F879F4"/>
    <w:rsid w:val="00FA46F5"/>
    <w:rsid w:val="00FA4DFA"/>
    <w:rsid w:val="00FA558A"/>
    <w:rsid w:val="00FA561C"/>
    <w:rsid w:val="00FB0EF5"/>
    <w:rsid w:val="00FB14D8"/>
    <w:rsid w:val="00FB277D"/>
    <w:rsid w:val="00FC033C"/>
    <w:rsid w:val="00FC47E3"/>
    <w:rsid w:val="00FC4D39"/>
    <w:rsid w:val="00FD084F"/>
    <w:rsid w:val="00FD2BB5"/>
    <w:rsid w:val="00FD55DA"/>
    <w:rsid w:val="00FE06CE"/>
    <w:rsid w:val="00FE6C91"/>
    <w:rsid w:val="00FF2599"/>
    <w:rsid w:val="00FF31E6"/>
    <w:rsid w:val="00FF68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DE6"/>
    <w:rPr>
      <w:rFonts w:ascii="Calibri" w:eastAsia="Calibri" w:hAnsi="Calibri" w:cs="Times New Roman"/>
    </w:rPr>
  </w:style>
  <w:style w:type="paragraph" w:styleId="1">
    <w:name w:val="heading 1"/>
    <w:basedOn w:val="a"/>
    <w:next w:val="a"/>
    <w:link w:val="10"/>
    <w:uiPriority w:val="9"/>
    <w:qFormat/>
    <w:rsid w:val="00EB0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B05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B0549"/>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ED1138"/>
    <w:pPr>
      <w:keepNext/>
      <w:spacing w:after="0" w:line="240" w:lineRule="auto"/>
      <w:jc w:val="center"/>
      <w:outlineLvl w:val="5"/>
    </w:pPr>
    <w:rPr>
      <w:rFonts w:ascii="Times New Roman" w:eastAsia="Times New Roman" w:hAnsi="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133F2"/>
    <w:rPr>
      <w:color w:val="0000FF"/>
      <w:u w:val="single"/>
    </w:rPr>
  </w:style>
  <w:style w:type="paragraph" w:styleId="a4">
    <w:name w:val="Normal (Web)"/>
    <w:basedOn w:val="a"/>
    <w:uiPriority w:val="99"/>
    <w:unhideWhenUsed/>
    <w:rsid w:val="00A546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0">
    <w:name w:val="Заголовок 6 Знак"/>
    <w:basedOn w:val="a0"/>
    <w:link w:val="6"/>
    <w:rsid w:val="00ED1138"/>
    <w:rPr>
      <w:rFonts w:ascii="Times New Roman" w:eastAsia="Times New Roman" w:hAnsi="Times New Roman" w:cs="Times New Roman"/>
      <w:b/>
      <w:color w:val="000000"/>
      <w:sz w:val="28"/>
      <w:szCs w:val="20"/>
      <w:lang w:eastAsia="ru-RU"/>
    </w:rPr>
  </w:style>
  <w:style w:type="paragraph" w:styleId="a5">
    <w:name w:val="List Paragraph"/>
    <w:basedOn w:val="a"/>
    <w:link w:val="a6"/>
    <w:uiPriority w:val="34"/>
    <w:qFormat/>
    <w:rsid w:val="00ED1138"/>
    <w:pPr>
      <w:ind w:left="720"/>
      <w:contextualSpacing/>
    </w:pPr>
  </w:style>
  <w:style w:type="character" w:customStyle="1" w:styleId="apple-converted-space">
    <w:name w:val="apple-converted-space"/>
    <w:basedOn w:val="a0"/>
    <w:rsid w:val="00400E47"/>
  </w:style>
  <w:style w:type="paragraph" w:styleId="a7">
    <w:name w:val="header"/>
    <w:basedOn w:val="a"/>
    <w:link w:val="a8"/>
    <w:uiPriority w:val="99"/>
    <w:semiHidden/>
    <w:unhideWhenUsed/>
    <w:rsid w:val="0075111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51119"/>
    <w:rPr>
      <w:rFonts w:ascii="Calibri" w:eastAsia="Calibri" w:hAnsi="Calibri" w:cs="Times New Roman"/>
    </w:rPr>
  </w:style>
  <w:style w:type="paragraph" w:styleId="a9">
    <w:name w:val="footer"/>
    <w:basedOn w:val="a"/>
    <w:link w:val="aa"/>
    <w:uiPriority w:val="99"/>
    <w:semiHidden/>
    <w:unhideWhenUsed/>
    <w:rsid w:val="0075111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51119"/>
    <w:rPr>
      <w:rFonts w:ascii="Calibri" w:eastAsia="Calibri" w:hAnsi="Calibri" w:cs="Times New Roman"/>
    </w:rPr>
  </w:style>
  <w:style w:type="table" w:styleId="ab">
    <w:name w:val="Table Grid"/>
    <w:basedOn w:val="a1"/>
    <w:uiPriority w:val="59"/>
    <w:rsid w:val="009A6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9530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9530A"/>
    <w:rPr>
      <w:rFonts w:ascii="Tahoma" w:eastAsia="Calibri" w:hAnsi="Tahoma" w:cs="Tahoma"/>
      <w:sz w:val="16"/>
      <w:szCs w:val="16"/>
    </w:rPr>
  </w:style>
  <w:style w:type="character" w:customStyle="1" w:styleId="10">
    <w:name w:val="Заголовок 1 Знак"/>
    <w:basedOn w:val="a0"/>
    <w:link w:val="1"/>
    <w:uiPriority w:val="9"/>
    <w:rsid w:val="00EB054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B05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B0549"/>
    <w:rPr>
      <w:rFonts w:asciiTheme="majorHAnsi" w:eastAsiaTheme="majorEastAsia" w:hAnsiTheme="majorHAnsi" w:cstheme="majorBidi"/>
      <w:b/>
      <w:bCs/>
      <w:color w:val="4F81BD" w:themeColor="accent1"/>
    </w:rPr>
  </w:style>
  <w:style w:type="paragraph" w:styleId="21">
    <w:name w:val="Body Text Indent 2"/>
    <w:basedOn w:val="a"/>
    <w:link w:val="22"/>
    <w:rsid w:val="00EB0549"/>
    <w:pPr>
      <w:tabs>
        <w:tab w:val="num" w:pos="719"/>
      </w:tabs>
      <w:spacing w:after="0" w:line="240" w:lineRule="auto"/>
      <w:ind w:right="-426" w:firstLine="284"/>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rsid w:val="00EB0549"/>
    <w:rPr>
      <w:rFonts w:ascii="Times New Roman" w:eastAsia="Times New Roman" w:hAnsi="Times New Roman" w:cs="Times New Roman"/>
      <w:sz w:val="28"/>
      <w:szCs w:val="20"/>
      <w:lang w:eastAsia="ru-RU"/>
    </w:rPr>
  </w:style>
  <w:style w:type="paragraph" w:styleId="31">
    <w:name w:val="Body Text Indent 3"/>
    <w:basedOn w:val="a"/>
    <w:link w:val="32"/>
    <w:uiPriority w:val="99"/>
    <w:unhideWhenUsed/>
    <w:rsid w:val="0095402E"/>
    <w:pPr>
      <w:spacing w:after="120"/>
      <w:ind w:left="283"/>
    </w:pPr>
    <w:rPr>
      <w:sz w:val="16"/>
      <w:szCs w:val="16"/>
    </w:rPr>
  </w:style>
  <w:style w:type="character" w:customStyle="1" w:styleId="32">
    <w:name w:val="Основной текст с отступом 3 Знак"/>
    <w:basedOn w:val="a0"/>
    <w:link w:val="31"/>
    <w:uiPriority w:val="99"/>
    <w:rsid w:val="0095402E"/>
    <w:rPr>
      <w:rFonts w:ascii="Calibri" w:eastAsia="Calibri" w:hAnsi="Calibri" w:cs="Times New Roman"/>
      <w:sz w:val="16"/>
      <w:szCs w:val="16"/>
    </w:rPr>
  </w:style>
  <w:style w:type="character" w:styleId="ae">
    <w:name w:val="Strong"/>
    <w:uiPriority w:val="22"/>
    <w:qFormat/>
    <w:rsid w:val="00C97CF8"/>
    <w:rPr>
      <w:b/>
      <w:bCs/>
    </w:rPr>
  </w:style>
  <w:style w:type="character" w:customStyle="1" w:styleId="style91">
    <w:name w:val="style91"/>
    <w:rsid w:val="00C97CF8"/>
    <w:rPr>
      <w:sz w:val="21"/>
      <w:szCs w:val="21"/>
    </w:rPr>
  </w:style>
  <w:style w:type="paragraph" w:styleId="af">
    <w:name w:val="Plain Text"/>
    <w:basedOn w:val="a"/>
    <w:link w:val="af0"/>
    <w:uiPriority w:val="99"/>
    <w:rsid w:val="00FC4D39"/>
    <w:pPr>
      <w:spacing w:after="0" w:line="240" w:lineRule="auto"/>
      <w:ind w:firstLine="454"/>
      <w:jc w:val="both"/>
    </w:pPr>
    <w:rPr>
      <w:rFonts w:ascii="Courier New" w:eastAsia="Times New Roman" w:hAnsi="Courier New"/>
      <w:sz w:val="20"/>
      <w:szCs w:val="20"/>
      <w:lang w:eastAsia="ru-RU"/>
    </w:rPr>
  </w:style>
  <w:style w:type="character" w:customStyle="1" w:styleId="af0">
    <w:name w:val="Текст Знак"/>
    <w:basedOn w:val="a0"/>
    <w:link w:val="af"/>
    <w:uiPriority w:val="99"/>
    <w:rsid w:val="00FC4D39"/>
    <w:rPr>
      <w:rFonts w:ascii="Courier New" w:eastAsia="Times New Roman" w:hAnsi="Courier New" w:cs="Times New Roman"/>
      <w:sz w:val="20"/>
      <w:szCs w:val="20"/>
      <w:lang w:eastAsia="ru-RU"/>
    </w:rPr>
  </w:style>
  <w:style w:type="character" w:customStyle="1" w:styleId="a6">
    <w:name w:val="Абзац списка Знак"/>
    <w:link w:val="a5"/>
    <w:uiPriority w:val="34"/>
    <w:locked/>
    <w:rsid w:val="003E28F7"/>
    <w:rPr>
      <w:rFonts w:ascii="Calibri" w:eastAsia="Calibri" w:hAnsi="Calibri" w:cs="Times New Roman"/>
    </w:rPr>
  </w:style>
  <w:style w:type="paragraph" w:styleId="af1">
    <w:name w:val="Body Text"/>
    <w:basedOn w:val="a"/>
    <w:link w:val="af2"/>
    <w:uiPriority w:val="99"/>
    <w:semiHidden/>
    <w:unhideWhenUsed/>
    <w:rsid w:val="0039701B"/>
    <w:pPr>
      <w:spacing w:after="120"/>
    </w:pPr>
  </w:style>
  <w:style w:type="character" w:customStyle="1" w:styleId="af2">
    <w:name w:val="Основной текст Знак"/>
    <w:basedOn w:val="a0"/>
    <w:link w:val="af1"/>
    <w:uiPriority w:val="99"/>
    <w:semiHidden/>
    <w:rsid w:val="0039701B"/>
    <w:rPr>
      <w:rFonts w:ascii="Calibri" w:eastAsia="Calibri" w:hAnsi="Calibri" w:cs="Times New Roman"/>
    </w:rPr>
  </w:style>
  <w:style w:type="paragraph" w:styleId="af3">
    <w:name w:val="footnote text"/>
    <w:basedOn w:val="a"/>
    <w:link w:val="af4"/>
    <w:uiPriority w:val="99"/>
    <w:semiHidden/>
    <w:unhideWhenUsed/>
    <w:rsid w:val="006F2EB3"/>
    <w:pPr>
      <w:spacing w:after="0" w:line="240" w:lineRule="auto"/>
    </w:pPr>
    <w:rPr>
      <w:sz w:val="20"/>
      <w:szCs w:val="20"/>
    </w:rPr>
  </w:style>
  <w:style w:type="character" w:customStyle="1" w:styleId="af4">
    <w:name w:val="Текст сноски Знак"/>
    <w:basedOn w:val="a0"/>
    <w:link w:val="af3"/>
    <w:uiPriority w:val="99"/>
    <w:semiHidden/>
    <w:rsid w:val="006F2EB3"/>
    <w:rPr>
      <w:rFonts w:ascii="Calibri" w:eastAsia="Calibri" w:hAnsi="Calibri" w:cs="Times New Roman"/>
      <w:sz w:val="20"/>
      <w:szCs w:val="20"/>
    </w:rPr>
  </w:style>
  <w:style w:type="character" w:styleId="af5">
    <w:name w:val="footnote reference"/>
    <w:basedOn w:val="a0"/>
    <w:uiPriority w:val="99"/>
    <w:semiHidden/>
    <w:unhideWhenUsed/>
    <w:rsid w:val="006F2EB3"/>
    <w:rPr>
      <w:vertAlign w:val="superscript"/>
    </w:rPr>
  </w:style>
  <w:style w:type="character" w:styleId="af6">
    <w:name w:val="FollowedHyperlink"/>
    <w:basedOn w:val="a0"/>
    <w:uiPriority w:val="99"/>
    <w:semiHidden/>
    <w:unhideWhenUsed/>
    <w:rsid w:val="00174B7C"/>
    <w:rPr>
      <w:color w:val="800080" w:themeColor="followedHyperlink"/>
      <w:u w:val="single"/>
    </w:rPr>
  </w:style>
  <w:style w:type="paragraph" w:styleId="af7">
    <w:name w:val="Body Text Indent"/>
    <w:basedOn w:val="a"/>
    <w:link w:val="af8"/>
    <w:uiPriority w:val="99"/>
    <w:semiHidden/>
    <w:unhideWhenUsed/>
    <w:rsid w:val="009D05F5"/>
    <w:pPr>
      <w:spacing w:after="120"/>
      <w:ind w:left="283"/>
    </w:pPr>
  </w:style>
  <w:style w:type="character" w:customStyle="1" w:styleId="af8">
    <w:name w:val="Основной текст с отступом Знак"/>
    <w:basedOn w:val="a0"/>
    <w:link w:val="af7"/>
    <w:uiPriority w:val="99"/>
    <w:semiHidden/>
    <w:rsid w:val="009D05F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DE6"/>
    <w:rPr>
      <w:rFonts w:ascii="Calibri" w:eastAsia="Calibri" w:hAnsi="Calibri" w:cs="Times New Roman"/>
    </w:rPr>
  </w:style>
  <w:style w:type="paragraph" w:styleId="1">
    <w:name w:val="heading 1"/>
    <w:basedOn w:val="a"/>
    <w:next w:val="a"/>
    <w:link w:val="10"/>
    <w:uiPriority w:val="9"/>
    <w:qFormat/>
    <w:rsid w:val="00EB0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B05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B0549"/>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ED1138"/>
    <w:pPr>
      <w:keepNext/>
      <w:spacing w:after="0" w:line="240" w:lineRule="auto"/>
      <w:jc w:val="center"/>
      <w:outlineLvl w:val="5"/>
    </w:pPr>
    <w:rPr>
      <w:rFonts w:ascii="Times New Roman" w:eastAsia="Times New Roman" w:hAnsi="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133F2"/>
    <w:rPr>
      <w:color w:val="0000FF"/>
      <w:u w:val="single"/>
    </w:rPr>
  </w:style>
  <w:style w:type="paragraph" w:styleId="a4">
    <w:name w:val="Normal (Web)"/>
    <w:basedOn w:val="a"/>
    <w:uiPriority w:val="99"/>
    <w:unhideWhenUsed/>
    <w:rsid w:val="00A546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0">
    <w:name w:val="Заголовок 6 Знак"/>
    <w:basedOn w:val="a0"/>
    <w:link w:val="6"/>
    <w:rsid w:val="00ED1138"/>
    <w:rPr>
      <w:rFonts w:ascii="Times New Roman" w:eastAsia="Times New Roman" w:hAnsi="Times New Roman" w:cs="Times New Roman"/>
      <w:b/>
      <w:color w:val="000000"/>
      <w:sz w:val="28"/>
      <w:szCs w:val="20"/>
      <w:lang w:eastAsia="ru-RU"/>
    </w:rPr>
  </w:style>
  <w:style w:type="paragraph" w:styleId="a5">
    <w:name w:val="List Paragraph"/>
    <w:basedOn w:val="a"/>
    <w:link w:val="a6"/>
    <w:uiPriority w:val="34"/>
    <w:qFormat/>
    <w:rsid w:val="00ED1138"/>
    <w:pPr>
      <w:ind w:left="720"/>
      <w:contextualSpacing/>
    </w:pPr>
  </w:style>
  <w:style w:type="character" w:customStyle="1" w:styleId="apple-converted-space">
    <w:name w:val="apple-converted-space"/>
    <w:basedOn w:val="a0"/>
    <w:rsid w:val="00400E47"/>
  </w:style>
  <w:style w:type="paragraph" w:styleId="a7">
    <w:name w:val="header"/>
    <w:basedOn w:val="a"/>
    <w:link w:val="a8"/>
    <w:uiPriority w:val="99"/>
    <w:semiHidden/>
    <w:unhideWhenUsed/>
    <w:rsid w:val="0075111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51119"/>
    <w:rPr>
      <w:rFonts w:ascii="Calibri" w:eastAsia="Calibri" w:hAnsi="Calibri" w:cs="Times New Roman"/>
    </w:rPr>
  </w:style>
  <w:style w:type="paragraph" w:styleId="a9">
    <w:name w:val="footer"/>
    <w:basedOn w:val="a"/>
    <w:link w:val="aa"/>
    <w:uiPriority w:val="99"/>
    <w:semiHidden/>
    <w:unhideWhenUsed/>
    <w:rsid w:val="0075111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51119"/>
    <w:rPr>
      <w:rFonts w:ascii="Calibri" w:eastAsia="Calibri" w:hAnsi="Calibri" w:cs="Times New Roman"/>
    </w:rPr>
  </w:style>
  <w:style w:type="table" w:styleId="ab">
    <w:name w:val="Table Grid"/>
    <w:basedOn w:val="a1"/>
    <w:uiPriority w:val="59"/>
    <w:rsid w:val="009A6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9530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9530A"/>
    <w:rPr>
      <w:rFonts w:ascii="Tahoma" w:eastAsia="Calibri" w:hAnsi="Tahoma" w:cs="Tahoma"/>
      <w:sz w:val="16"/>
      <w:szCs w:val="16"/>
    </w:rPr>
  </w:style>
  <w:style w:type="character" w:customStyle="1" w:styleId="10">
    <w:name w:val="Заголовок 1 Знак"/>
    <w:basedOn w:val="a0"/>
    <w:link w:val="1"/>
    <w:uiPriority w:val="9"/>
    <w:rsid w:val="00EB054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B05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B0549"/>
    <w:rPr>
      <w:rFonts w:asciiTheme="majorHAnsi" w:eastAsiaTheme="majorEastAsia" w:hAnsiTheme="majorHAnsi" w:cstheme="majorBidi"/>
      <w:b/>
      <w:bCs/>
      <w:color w:val="4F81BD" w:themeColor="accent1"/>
    </w:rPr>
  </w:style>
  <w:style w:type="paragraph" w:styleId="21">
    <w:name w:val="Body Text Indent 2"/>
    <w:basedOn w:val="a"/>
    <w:link w:val="22"/>
    <w:rsid w:val="00EB0549"/>
    <w:pPr>
      <w:tabs>
        <w:tab w:val="num" w:pos="719"/>
      </w:tabs>
      <w:spacing w:after="0" w:line="240" w:lineRule="auto"/>
      <w:ind w:right="-426" w:firstLine="284"/>
      <w:jc w:val="both"/>
    </w:pPr>
    <w:rPr>
      <w:rFonts w:ascii="Times New Roman" w:eastAsia="Times New Roman" w:hAnsi="Times New Roman"/>
      <w:sz w:val="28"/>
      <w:szCs w:val="20"/>
      <w:lang w:eastAsia="ru-RU"/>
    </w:rPr>
  </w:style>
  <w:style w:type="character" w:customStyle="1" w:styleId="22">
    <w:name w:val="Основной текст с отступом 2 Знак"/>
    <w:basedOn w:val="a0"/>
    <w:link w:val="21"/>
    <w:rsid w:val="00EB0549"/>
    <w:rPr>
      <w:rFonts w:ascii="Times New Roman" w:eastAsia="Times New Roman" w:hAnsi="Times New Roman" w:cs="Times New Roman"/>
      <w:sz w:val="28"/>
      <w:szCs w:val="20"/>
      <w:lang w:eastAsia="ru-RU"/>
    </w:rPr>
  </w:style>
  <w:style w:type="paragraph" w:styleId="31">
    <w:name w:val="Body Text Indent 3"/>
    <w:basedOn w:val="a"/>
    <w:link w:val="32"/>
    <w:uiPriority w:val="99"/>
    <w:unhideWhenUsed/>
    <w:rsid w:val="0095402E"/>
    <w:pPr>
      <w:spacing w:after="120"/>
      <w:ind w:left="283"/>
    </w:pPr>
    <w:rPr>
      <w:sz w:val="16"/>
      <w:szCs w:val="16"/>
    </w:rPr>
  </w:style>
  <w:style w:type="character" w:customStyle="1" w:styleId="32">
    <w:name w:val="Основной текст с отступом 3 Знак"/>
    <w:basedOn w:val="a0"/>
    <w:link w:val="31"/>
    <w:uiPriority w:val="99"/>
    <w:rsid w:val="0095402E"/>
    <w:rPr>
      <w:rFonts w:ascii="Calibri" w:eastAsia="Calibri" w:hAnsi="Calibri" w:cs="Times New Roman"/>
      <w:sz w:val="16"/>
      <w:szCs w:val="16"/>
    </w:rPr>
  </w:style>
  <w:style w:type="character" w:styleId="ae">
    <w:name w:val="Strong"/>
    <w:uiPriority w:val="22"/>
    <w:qFormat/>
    <w:rsid w:val="00C97CF8"/>
    <w:rPr>
      <w:b/>
      <w:bCs/>
    </w:rPr>
  </w:style>
  <w:style w:type="character" w:customStyle="1" w:styleId="style91">
    <w:name w:val="style91"/>
    <w:rsid w:val="00C97CF8"/>
    <w:rPr>
      <w:sz w:val="21"/>
      <w:szCs w:val="21"/>
    </w:rPr>
  </w:style>
  <w:style w:type="paragraph" w:styleId="af">
    <w:name w:val="Plain Text"/>
    <w:basedOn w:val="a"/>
    <w:link w:val="af0"/>
    <w:uiPriority w:val="99"/>
    <w:rsid w:val="00FC4D39"/>
    <w:pPr>
      <w:spacing w:after="0" w:line="240" w:lineRule="auto"/>
      <w:ind w:firstLine="454"/>
      <w:jc w:val="both"/>
    </w:pPr>
    <w:rPr>
      <w:rFonts w:ascii="Courier New" w:eastAsia="Times New Roman" w:hAnsi="Courier New"/>
      <w:sz w:val="20"/>
      <w:szCs w:val="20"/>
      <w:lang w:eastAsia="ru-RU"/>
    </w:rPr>
  </w:style>
  <w:style w:type="character" w:customStyle="1" w:styleId="af0">
    <w:name w:val="Текст Знак"/>
    <w:basedOn w:val="a0"/>
    <w:link w:val="af"/>
    <w:uiPriority w:val="99"/>
    <w:rsid w:val="00FC4D39"/>
    <w:rPr>
      <w:rFonts w:ascii="Courier New" w:eastAsia="Times New Roman" w:hAnsi="Courier New" w:cs="Times New Roman"/>
      <w:sz w:val="20"/>
      <w:szCs w:val="20"/>
      <w:lang w:eastAsia="ru-RU"/>
    </w:rPr>
  </w:style>
  <w:style w:type="character" w:customStyle="1" w:styleId="a6">
    <w:name w:val="Абзац списка Знак"/>
    <w:link w:val="a5"/>
    <w:uiPriority w:val="34"/>
    <w:locked/>
    <w:rsid w:val="003E28F7"/>
    <w:rPr>
      <w:rFonts w:ascii="Calibri" w:eastAsia="Calibri" w:hAnsi="Calibri" w:cs="Times New Roman"/>
    </w:rPr>
  </w:style>
  <w:style w:type="paragraph" w:styleId="af1">
    <w:name w:val="Body Text"/>
    <w:basedOn w:val="a"/>
    <w:link w:val="af2"/>
    <w:uiPriority w:val="99"/>
    <w:semiHidden/>
    <w:unhideWhenUsed/>
    <w:rsid w:val="0039701B"/>
    <w:pPr>
      <w:spacing w:after="120"/>
    </w:pPr>
  </w:style>
  <w:style w:type="character" w:customStyle="1" w:styleId="af2">
    <w:name w:val="Основной текст Знак"/>
    <w:basedOn w:val="a0"/>
    <w:link w:val="af1"/>
    <w:uiPriority w:val="99"/>
    <w:semiHidden/>
    <w:rsid w:val="0039701B"/>
    <w:rPr>
      <w:rFonts w:ascii="Calibri" w:eastAsia="Calibri" w:hAnsi="Calibri" w:cs="Times New Roman"/>
    </w:rPr>
  </w:style>
  <w:style w:type="paragraph" w:styleId="af3">
    <w:name w:val="footnote text"/>
    <w:basedOn w:val="a"/>
    <w:link w:val="af4"/>
    <w:uiPriority w:val="99"/>
    <w:semiHidden/>
    <w:unhideWhenUsed/>
    <w:rsid w:val="006F2EB3"/>
    <w:pPr>
      <w:spacing w:after="0" w:line="240" w:lineRule="auto"/>
    </w:pPr>
    <w:rPr>
      <w:sz w:val="20"/>
      <w:szCs w:val="20"/>
    </w:rPr>
  </w:style>
  <w:style w:type="character" w:customStyle="1" w:styleId="af4">
    <w:name w:val="Текст сноски Знак"/>
    <w:basedOn w:val="a0"/>
    <w:link w:val="af3"/>
    <w:uiPriority w:val="99"/>
    <w:semiHidden/>
    <w:rsid w:val="006F2EB3"/>
    <w:rPr>
      <w:rFonts w:ascii="Calibri" w:eastAsia="Calibri" w:hAnsi="Calibri" w:cs="Times New Roman"/>
      <w:sz w:val="20"/>
      <w:szCs w:val="20"/>
    </w:rPr>
  </w:style>
  <w:style w:type="character" w:styleId="af5">
    <w:name w:val="footnote reference"/>
    <w:basedOn w:val="a0"/>
    <w:uiPriority w:val="99"/>
    <w:semiHidden/>
    <w:unhideWhenUsed/>
    <w:rsid w:val="006F2EB3"/>
    <w:rPr>
      <w:vertAlign w:val="superscript"/>
    </w:rPr>
  </w:style>
  <w:style w:type="character" w:styleId="af6">
    <w:name w:val="FollowedHyperlink"/>
    <w:basedOn w:val="a0"/>
    <w:uiPriority w:val="99"/>
    <w:semiHidden/>
    <w:unhideWhenUsed/>
    <w:rsid w:val="00174B7C"/>
    <w:rPr>
      <w:color w:val="800080" w:themeColor="followedHyperlink"/>
      <w:u w:val="single"/>
    </w:rPr>
  </w:style>
  <w:style w:type="paragraph" w:styleId="af7">
    <w:name w:val="Body Text Indent"/>
    <w:basedOn w:val="a"/>
    <w:link w:val="af8"/>
    <w:uiPriority w:val="99"/>
    <w:semiHidden/>
    <w:unhideWhenUsed/>
    <w:rsid w:val="009D05F5"/>
    <w:pPr>
      <w:spacing w:after="120"/>
      <w:ind w:left="283"/>
    </w:pPr>
  </w:style>
  <w:style w:type="character" w:customStyle="1" w:styleId="af8">
    <w:name w:val="Основной текст с отступом Знак"/>
    <w:basedOn w:val="a0"/>
    <w:link w:val="af7"/>
    <w:uiPriority w:val="99"/>
    <w:semiHidden/>
    <w:rsid w:val="009D05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32852">
      <w:bodyDiv w:val="1"/>
      <w:marLeft w:val="0"/>
      <w:marRight w:val="0"/>
      <w:marTop w:val="0"/>
      <w:marBottom w:val="0"/>
      <w:divBdr>
        <w:top w:val="none" w:sz="0" w:space="0" w:color="auto"/>
        <w:left w:val="none" w:sz="0" w:space="0" w:color="auto"/>
        <w:bottom w:val="none" w:sz="0" w:space="0" w:color="auto"/>
        <w:right w:val="none" w:sz="0" w:space="0" w:color="auto"/>
      </w:divBdr>
    </w:div>
    <w:div w:id="612706586">
      <w:bodyDiv w:val="1"/>
      <w:marLeft w:val="0"/>
      <w:marRight w:val="0"/>
      <w:marTop w:val="0"/>
      <w:marBottom w:val="0"/>
      <w:divBdr>
        <w:top w:val="none" w:sz="0" w:space="0" w:color="auto"/>
        <w:left w:val="none" w:sz="0" w:space="0" w:color="auto"/>
        <w:bottom w:val="none" w:sz="0" w:space="0" w:color="auto"/>
        <w:right w:val="none" w:sz="0" w:space="0" w:color="auto"/>
      </w:divBdr>
    </w:div>
    <w:div w:id="767308892">
      <w:bodyDiv w:val="1"/>
      <w:marLeft w:val="0"/>
      <w:marRight w:val="0"/>
      <w:marTop w:val="0"/>
      <w:marBottom w:val="0"/>
      <w:divBdr>
        <w:top w:val="none" w:sz="0" w:space="0" w:color="auto"/>
        <w:left w:val="none" w:sz="0" w:space="0" w:color="auto"/>
        <w:bottom w:val="none" w:sz="0" w:space="0" w:color="auto"/>
        <w:right w:val="none" w:sz="0" w:space="0" w:color="auto"/>
      </w:divBdr>
    </w:div>
    <w:div w:id="1320691267">
      <w:bodyDiv w:val="1"/>
      <w:marLeft w:val="0"/>
      <w:marRight w:val="0"/>
      <w:marTop w:val="0"/>
      <w:marBottom w:val="0"/>
      <w:divBdr>
        <w:top w:val="none" w:sz="0" w:space="0" w:color="auto"/>
        <w:left w:val="none" w:sz="0" w:space="0" w:color="auto"/>
        <w:bottom w:val="none" w:sz="0" w:space="0" w:color="auto"/>
        <w:right w:val="none" w:sz="0" w:space="0" w:color="auto"/>
      </w:divBdr>
    </w:div>
    <w:div w:id="167904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tokrsk@mail.ru" TargetMode="External"/><Relationship Id="rId4" Type="http://schemas.microsoft.com/office/2007/relationships/stylesWithEffects" Target="stylesWithEffects.xml"/><Relationship Id="rId9" Type="http://schemas.openxmlformats.org/officeDocument/2006/relationships/hyperlink" Target="http://www.krasobr.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4FFD0-AF6F-4A2C-9CA8-A8357321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8</Pages>
  <Words>2913</Words>
  <Characters>16606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Алесь</dc:creator>
  <cp:lastModifiedBy>Ващенко Елена Анатольевна</cp:lastModifiedBy>
  <cp:revision>61</cp:revision>
  <cp:lastPrinted>2025-08-21T11:30:00Z</cp:lastPrinted>
  <dcterms:created xsi:type="dcterms:W3CDTF">2024-07-15T04:08:00Z</dcterms:created>
  <dcterms:modified xsi:type="dcterms:W3CDTF">2025-08-21T11:36:00Z</dcterms:modified>
</cp:coreProperties>
</file>