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27" w:rsidRPr="00671399" w:rsidRDefault="004B7523" w:rsidP="004B7523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7C3927" w:rsidRPr="00671399">
        <w:rPr>
          <w:b w:val="0"/>
          <w:color w:val="000000" w:themeColor="text1"/>
          <w:sz w:val="24"/>
          <w:szCs w:val="24"/>
        </w:rPr>
        <w:t xml:space="preserve">Приложение </w:t>
      </w:r>
      <w:r w:rsidR="007B0D3C">
        <w:rPr>
          <w:b w:val="0"/>
          <w:color w:val="000000" w:themeColor="text1"/>
          <w:sz w:val="24"/>
          <w:szCs w:val="24"/>
        </w:rPr>
        <w:t>5</w:t>
      </w:r>
      <w:r w:rsidR="007C3927" w:rsidRPr="00671399">
        <w:rPr>
          <w:b w:val="0"/>
          <w:color w:val="000000" w:themeColor="text1"/>
          <w:sz w:val="24"/>
          <w:szCs w:val="24"/>
        </w:rPr>
        <w:t xml:space="preserve"> </w:t>
      </w:r>
    </w:p>
    <w:p w:rsidR="007C3927" w:rsidRPr="00671399" w:rsidRDefault="004B7523" w:rsidP="004B7523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7C3927" w:rsidRPr="00671399">
        <w:rPr>
          <w:b w:val="0"/>
          <w:color w:val="000000" w:themeColor="text1"/>
          <w:sz w:val="24"/>
          <w:szCs w:val="24"/>
        </w:rPr>
        <w:t xml:space="preserve">к Положению о проведении </w:t>
      </w:r>
    </w:p>
    <w:p w:rsidR="007C3927" w:rsidRPr="00671399" w:rsidRDefault="004B7523" w:rsidP="004B7523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7C3927" w:rsidRPr="00671399">
        <w:rPr>
          <w:b w:val="0"/>
          <w:color w:val="000000" w:themeColor="text1"/>
          <w:sz w:val="24"/>
          <w:szCs w:val="24"/>
        </w:rPr>
        <w:t xml:space="preserve">фестиваля </w:t>
      </w:r>
      <w:proofErr w:type="gramStart"/>
      <w:r w:rsidR="007C3927" w:rsidRPr="00671399">
        <w:rPr>
          <w:b w:val="0"/>
          <w:color w:val="000000" w:themeColor="text1"/>
          <w:sz w:val="24"/>
          <w:szCs w:val="24"/>
        </w:rPr>
        <w:t>двигательно-игровой</w:t>
      </w:r>
      <w:proofErr w:type="gramEnd"/>
      <w:r w:rsidR="007C3927" w:rsidRPr="00671399">
        <w:rPr>
          <w:b w:val="0"/>
          <w:color w:val="000000" w:themeColor="text1"/>
          <w:sz w:val="24"/>
          <w:szCs w:val="24"/>
        </w:rPr>
        <w:t xml:space="preserve"> </w:t>
      </w:r>
    </w:p>
    <w:p w:rsidR="007C3927" w:rsidRPr="00671399" w:rsidRDefault="004B7523" w:rsidP="004B7523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7C3927" w:rsidRPr="00671399">
        <w:rPr>
          <w:b w:val="0"/>
          <w:color w:val="000000" w:themeColor="text1"/>
          <w:sz w:val="24"/>
          <w:szCs w:val="24"/>
        </w:rPr>
        <w:t xml:space="preserve">деятельности среди воспитанников </w:t>
      </w:r>
    </w:p>
    <w:p w:rsidR="007C3927" w:rsidRPr="00671399" w:rsidRDefault="004B7523" w:rsidP="004B7523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7C3927" w:rsidRPr="00671399">
        <w:rPr>
          <w:b w:val="0"/>
          <w:color w:val="000000" w:themeColor="text1"/>
          <w:sz w:val="24"/>
          <w:szCs w:val="24"/>
        </w:rPr>
        <w:t xml:space="preserve">муниципальных образовательных </w:t>
      </w:r>
    </w:p>
    <w:p w:rsidR="007C3927" w:rsidRPr="00671399" w:rsidRDefault="004B7523" w:rsidP="004B7523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7C3927" w:rsidRPr="00671399">
        <w:rPr>
          <w:b w:val="0"/>
          <w:color w:val="000000" w:themeColor="text1"/>
          <w:sz w:val="24"/>
          <w:szCs w:val="24"/>
        </w:rPr>
        <w:t xml:space="preserve">организаций города Красноярска, </w:t>
      </w:r>
    </w:p>
    <w:p w:rsidR="004B7523" w:rsidRDefault="004B7523" w:rsidP="004B7523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proofErr w:type="gramStart"/>
      <w:r w:rsidR="007C3927" w:rsidRPr="00671399">
        <w:rPr>
          <w:b w:val="0"/>
          <w:color w:val="000000" w:themeColor="text1"/>
          <w:sz w:val="24"/>
          <w:szCs w:val="24"/>
        </w:rPr>
        <w:t>реализующих</w:t>
      </w:r>
      <w:proofErr w:type="gramEnd"/>
      <w:r w:rsidR="007C3927" w:rsidRPr="00671399">
        <w:rPr>
          <w:b w:val="0"/>
          <w:color w:val="000000" w:themeColor="text1"/>
          <w:sz w:val="24"/>
          <w:szCs w:val="24"/>
        </w:rPr>
        <w:t xml:space="preserve"> программы </w:t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7C3927" w:rsidRPr="00671399">
        <w:rPr>
          <w:b w:val="0"/>
          <w:color w:val="000000" w:themeColor="text1"/>
          <w:sz w:val="24"/>
          <w:szCs w:val="24"/>
        </w:rPr>
        <w:t>дошкольного образования</w:t>
      </w:r>
      <w:r w:rsidR="00671399">
        <w:rPr>
          <w:b w:val="0"/>
          <w:color w:val="000000" w:themeColor="text1"/>
          <w:sz w:val="24"/>
          <w:szCs w:val="24"/>
        </w:rPr>
        <w:t xml:space="preserve">, </w:t>
      </w:r>
    </w:p>
    <w:p w:rsidR="003E5B7A" w:rsidRDefault="004B7523" w:rsidP="003169AD">
      <w:pPr>
        <w:pStyle w:val="6"/>
        <w:tabs>
          <w:tab w:val="left" w:pos="0"/>
        </w:tabs>
        <w:contextualSpacing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>
        <w:rPr>
          <w:b w:val="0"/>
          <w:color w:val="000000" w:themeColor="text1"/>
          <w:sz w:val="24"/>
          <w:szCs w:val="24"/>
        </w:rPr>
        <w:tab/>
      </w:r>
      <w:r w:rsidR="003169AD">
        <w:rPr>
          <w:b w:val="0"/>
          <w:color w:val="000000" w:themeColor="text1"/>
          <w:sz w:val="24"/>
          <w:szCs w:val="24"/>
        </w:rPr>
        <w:t>в</w:t>
      </w:r>
      <w:r w:rsidR="007C3927" w:rsidRPr="00671399">
        <w:rPr>
          <w:b w:val="0"/>
          <w:color w:val="000000" w:themeColor="text1"/>
          <w:sz w:val="24"/>
          <w:szCs w:val="24"/>
        </w:rPr>
        <w:t xml:space="preserve"> 202</w:t>
      </w:r>
      <w:r w:rsidR="003169AD">
        <w:rPr>
          <w:b w:val="0"/>
          <w:color w:val="000000" w:themeColor="text1"/>
          <w:sz w:val="24"/>
          <w:szCs w:val="24"/>
        </w:rPr>
        <w:t>5</w:t>
      </w:r>
      <w:r w:rsidR="007C3927" w:rsidRPr="00671399">
        <w:rPr>
          <w:b w:val="0"/>
          <w:color w:val="000000" w:themeColor="text1"/>
          <w:sz w:val="24"/>
          <w:szCs w:val="24"/>
        </w:rPr>
        <w:t>-202</w:t>
      </w:r>
      <w:r w:rsidR="003169AD">
        <w:rPr>
          <w:b w:val="0"/>
          <w:color w:val="000000" w:themeColor="text1"/>
          <w:sz w:val="24"/>
          <w:szCs w:val="24"/>
        </w:rPr>
        <w:t xml:space="preserve">6 </w:t>
      </w:r>
      <w:r w:rsidR="007C3927" w:rsidRPr="00671399">
        <w:rPr>
          <w:b w:val="0"/>
          <w:color w:val="000000" w:themeColor="text1"/>
          <w:sz w:val="24"/>
          <w:szCs w:val="24"/>
        </w:rPr>
        <w:t>учебно</w:t>
      </w:r>
      <w:r w:rsidR="003169AD">
        <w:rPr>
          <w:b w:val="0"/>
          <w:color w:val="000000" w:themeColor="text1"/>
          <w:sz w:val="24"/>
          <w:szCs w:val="24"/>
        </w:rPr>
        <w:t>м</w:t>
      </w:r>
      <w:r w:rsidR="007C3927" w:rsidRPr="00671399">
        <w:rPr>
          <w:b w:val="0"/>
          <w:color w:val="000000" w:themeColor="text1"/>
          <w:sz w:val="24"/>
          <w:szCs w:val="24"/>
        </w:rPr>
        <w:t xml:space="preserve"> год</w:t>
      </w:r>
      <w:r w:rsidR="003169AD">
        <w:rPr>
          <w:b w:val="0"/>
          <w:color w:val="000000" w:themeColor="text1"/>
          <w:sz w:val="24"/>
          <w:szCs w:val="24"/>
        </w:rPr>
        <w:t>у</w:t>
      </w:r>
    </w:p>
    <w:p w:rsidR="003169AD" w:rsidRPr="003169AD" w:rsidRDefault="003169AD" w:rsidP="003169AD">
      <w:pPr>
        <w:rPr>
          <w:lang w:eastAsia="ru-RU"/>
        </w:rPr>
      </w:pPr>
    </w:p>
    <w:p w:rsidR="00920BBE" w:rsidRPr="002E49DB" w:rsidRDefault="00920BBE" w:rsidP="00AD524D">
      <w:pPr>
        <w:pStyle w:val="6"/>
        <w:tabs>
          <w:tab w:val="left" w:pos="0"/>
        </w:tabs>
        <w:contextualSpacing/>
        <w:rPr>
          <w:color w:val="000000" w:themeColor="text1"/>
          <w:szCs w:val="28"/>
        </w:rPr>
      </w:pPr>
      <w:r w:rsidRPr="002E49DB">
        <w:rPr>
          <w:color w:val="000000" w:themeColor="text1"/>
          <w:szCs w:val="28"/>
        </w:rPr>
        <w:t>Регламент</w:t>
      </w:r>
    </w:p>
    <w:p w:rsidR="007C3927" w:rsidRPr="00214E34" w:rsidRDefault="007C3927" w:rsidP="007C3927">
      <w:pPr>
        <w:pStyle w:val="6"/>
        <w:tabs>
          <w:tab w:val="left" w:pos="0"/>
        </w:tabs>
        <w:contextualSpacing/>
        <w:rPr>
          <w:color w:val="000000" w:themeColor="text1"/>
          <w:szCs w:val="28"/>
        </w:rPr>
      </w:pPr>
      <w:r w:rsidRPr="00214E34">
        <w:rPr>
          <w:color w:val="000000" w:themeColor="text1"/>
          <w:szCs w:val="28"/>
        </w:rPr>
        <w:t>подготовки и проведения</w:t>
      </w:r>
      <w:r>
        <w:rPr>
          <w:color w:val="000000" w:themeColor="text1"/>
          <w:szCs w:val="28"/>
        </w:rPr>
        <w:t xml:space="preserve"> </w:t>
      </w:r>
      <w:r w:rsidRPr="00214E34">
        <w:rPr>
          <w:color w:val="000000" w:themeColor="text1"/>
          <w:szCs w:val="28"/>
        </w:rPr>
        <w:t>фестиваля двигательно-игровой деятельности</w:t>
      </w:r>
      <w:r>
        <w:rPr>
          <w:color w:val="000000" w:themeColor="text1"/>
          <w:szCs w:val="28"/>
        </w:rPr>
        <w:t xml:space="preserve"> </w:t>
      </w:r>
      <w:r w:rsidRPr="00214E34">
        <w:rPr>
          <w:color w:val="000000" w:themeColor="text1"/>
          <w:szCs w:val="28"/>
        </w:rPr>
        <w:t xml:space="preserve">среди воспитанников муниципальных образовательных </w:t>
      </w:r>
      <w:r>
        <w:rPr>
          <w:color w:val="000000" w:themeColor="text1"/>
          <w:szCs w:val="28"/>
        </w:rPr>
        <w:t xml:space="preserve">организаций </w:t>
      </w:r>
      <w:r w:rsidRPr="00214E34">
        <w:rPr>
          <w:color w:val="000000" w:themeColor="text1"/>
          <w:szCs w:val="28"/>
        </w:rPr>
        <w:t>города Красноярска</w:t>
      </w:r>
      <w:r>
        <w:rPr>
          <w:color w:val="000000" w:themeColor="text1"/>
          <w:szCs w:val="28"/>
        </w:rPr>
        <w:t xml:space="preserve">, реализующих программы дошкольного образования, </w:t>
      </w:r>
      <w:r w:rsidR="001F0B77">
        <w:rPr>
          <w:color w:val="000000" w:themeColor="text1"/>
          <w:szCs w:val="28"/>
        </w:rPr>
        <w:t>в</w:t>
      </w:r>
      <w:r w:rsidRPr="00214E34">
        <w:rPr>
          <w:color w:val="000000" w:themeColor="text1"/>
          <w:szCs w:val="28"/>
        </w:rPr>
        <w:t xml:space="preserve"> 202</w:t>
      </w:r>
      <w:r w:rsidR="001F0B77">
        <w:rPr>
          <w:color w:val="000000" w:themeColor="text1"/>
          <w:szCs w:val="28"/>
        </w:rPr>
        <w:t>5</w:t>
      </w:r>
      <w:r w:rsidRPr="00214E34">
        <w:rPr>
          <w:color w:val="000000" w:themeColor="text1"/>
          <w:szCs w:val="28"/>
        </w:rPr>
        <w:t>-202</w:t>
      </w:r>
      <w:r w:rsidR="001F0B77">
        <w:rPr>
          <w:color w:val="000000" w:themeColor="text1"/>
          <w:szCs w:val="28"/>
        </w:rPr>
        <w:t>6</w:t>
      </w:r>
      <w:r w:rsidRPr="00214E34">
        <w:rPr>
          <w:color w:val="000000" w:themeColor="text1"/>
          <w:szCs w:val="28"/>
        </w:rPr>
        <w:t xml:space="preserve"> учебно</w:t>
      </w:r>
      <w:r w:rsidR="001F0B77">
        <w:rPr>
          <w:color w:val="000000" w:themeColor="text1"/>
          <w:szCs w:val="28"/>
        </w:rPr>
        <w:t>м</w:t>
      </w:r>
      <w:r w:rsidRPr="00214E34">
        <w:rPr>
          <w:color w:val="000000" w:themeColor="text1"/>
          <w:szCs w:val="28"/>
        </w:rPr>
        <w:t xml:space="preserve"> год</w:t>
      </w:r>
      <w:r w:rsidR="001F0B77">
        <w:rPr>
          <w:color w:val="000000" w:themeColor="text1"/>
          <w:szCs w:val="28"/>
        </w:rPr>
        <w:t>у</w:t>
      </w:r>
    </w:p>
    <w:p w:rsidR="00920BBE" w:rsidRPr="002E49DB" w:rsidRDefault="00920BBE" w:rsidP="00AD524D">
      <w:pPr>
        <w:pStyle w:val="6"/>
        <w:tabs>
          <w:tab w:val="left" w:pos="0"/>
        </w:tabs>
        <w:contextualSpacing/>
        <w:rPr>
          <w:color w:val="000000" w:themeColor="text1"/>
          <w:szCs w:val="28"/>
        </w:rPr>
      </w:pPr>
      <w:r w:rsidRPr="002E49DB">
        <w:rPr>
          <w:color w:val="000000" w:themeColor="text1"/>
          <w:szCs w:val="28"/>
        </w:rPr>
        <w:t>по виду программы «</w:t>
      </w:r>
      <w:proofErr w:type="spellStart"/>
      <w:r w:rsidRPr="002E49DB">
        <w:rPr>
          <w:color w:val="000000" w:themeColor="text1"/>
          <w:szCs w:val="28"/>
        </w:rPr>
        <w:t>БЕГОВЕЛиЯ</w:t>
      </w:r>
      <w:proofErr w:type="spellEnd"/>
      <w:r w:rsidRPr="002E49DB">
        <w:rPr>
          <w:color w:val="000000" w:themeColor="text1"/>
          <w:szCs w:val="28"/>
        </w:rPr>
        <w:t>»</w:t>
      </w:r>
    </w:p>
    <w:p w:rsidR="001E44F1" w:rsidRPr="002E49DB" w:rsidRDefault="001E44F1" w:rsidP="00AD52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20BBE" w:rsidRPr="002E49DB" w:rsidRDefault="00920BBE" w:rsidP="00AD52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E49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1.</w:t>
      </w:r>
      <w:r w:rsidR="00B9336E" w:rsidRPr="002E49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E49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597363" w:rsidRPr="00597363" w:rsidRDefault="00597363" w:rsidP="00597363">
      <w:pPr>
        <w:tabs>
          <w:tab w:val="left" w:pos="-142"/>
        </w:tabs>
        <w:spacing w:after="0" w:line="240" w:lineRule="auto"/>
        <w:ind w:right="57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9736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Настоящий Регламент является неотъемлемой частью Положения </w:t>
      </w:r>
      <w:r w:rsidRPr="00597363">
        <w:rPr>
          <w:rFonts w:ascii="Times New Roman" w:eastAsiaTheme="minorHAnsi" w:hAnsi="Times New Roman"/>
          <w:color w:val="000000" w:themeColor="text1"/>
          <w:sz w:val="28"/>
          <w:szCs w:val="28"/>
        </w:rPr>
        <w:br/>
        <w:t>о проведении фестиваля двигательно-игровой деятельности среди воспитанников МДОУ в текущем  учебном году.</w:t>
      </w:r>
    </w:p>
    <w:p w:rsidR="00920BBE" w:rsidRPr="002E49DB" w:rsidRDefault="00134F17" w:rsidP="00134F17">
      <w:pPr>
        <w:tabs>
          <w:tab w:val="left" w:pos="-142"/>
        </w:tabs>
        <w:spacing w:after="0" w:line="240" w:lineRule="auto"/>
        <w:ind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514BC8" w:rsidRPr="002E49DB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настоящего Регламента обязательно при подготовке </w:t>
      </w:r>
      <w:r w:rsidR="00597363">
        <w:rPr>
          <w:rFonts w:ascii="Times New Roman" w:hAnsi="Times New Roman"/>
          <w:color w:val="000000" w:themeColor="text1"/>
          <w:sz w:val="28"/>
          <w:szCs w:val="28"/>
        </w:rPr>
        <w:br/>
      </w:r>
      <w:r w:rsidR="00514BC8" w:rsidRPr="002E49DB">
        <w:rPr>
          <w:rFonts w:ascii="Times New Roman" w:hAnsi="Times New Roman"/>
          <w:color w:val="000000" w:themeColor="text1"/>
          <w:sz w:val="28"/>
          <w:szCs w:val="28"/>
        </w:rPr>
        <w:t xml:space="preserve">и проведении </w:t>
      </w:r>
      <w:r w:rsidR="00E641B8" w:rsidRPr="002E49DB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514BC8" w:rsidRPr="002E49DB">
        <w:rPr>
          <w:rFonts w:ascii="Times New Roman" w:hAnsi="Times New Roman"/>
          <w:color w:val="000000" w:themeColor="text1"/>
          <w:sz w:val="28"/>
          <w:szCs w:val="28"/>
        </w:rPr>
        <w:t xml:space="preserve">естиваля </w:t>
      </w:r>
      <w:r w:rsidR="00920BBE" w:rsidRPr="002E49DB">
        <w:rPr>
          <w:rFonts w:ascii="Times New Roman" w:hAnsi="Times New Roman"/>
          <w:color w:val="000000" w:themeColor="text1"/>
          <w:sz w:val="28"/>
          <w:szCs w:val="28"/>
        </w:rPr>
        <w:t>по виду программы «</w:t>
      </w:r>
      <w:proofErr w:type="spellStart"/>
      <w:r w:rsidR="00920BBE" w:rsidRPr="002E49DB">
        <w:rPr>
          <w:rFonts w:ascii="Times New Roman" w:hAnsi="Times New Roman"/>
          <w:color w:val="000000" w:themeColor="text1"/>
          <w:sz w:val="28"/>
          <w:szCs w:val="28"/>
        </w:rPr>
        <w:t>БЕГОВЕЛиЯ</w:t>
      </w:r>
      <w:proofErr w:type="spellEnd"/>
      <w:r w:rsidR="00920BBE" w:rsidRPr="002E49DB">
        <w:rPr>
          <w:rFonts w:ascii="Times New Roman" w:hAnsi="Times New Roman"/>
          <w:color w:val="000000" w:themeColor="text1"/>
          <w:sz w:val="28"/>
          <w:szCs w:val="28"/>
        </w:rPr>
        <w:t>» (далее – Мероприятие).</w:t>
      </w:r>
    </w:p>
    <w:p w:rsidR="00D55AB0" w:rsidRPr="002E49DB" w:rsidRDefault="00920BBE" w:rsidP="0027583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color w:val="000000" w:themeColor="text1"/>
          <w:sz w:val="28"/>
          <w:szCs w:val="28"/>
        </w:rPr>
        <w:t>Мероприятие имеет физкультурную направленность</w:t>
      </w:r>
      <w:r w:rsidR="00134F1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E49DB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представлено </w:t>
      </w:r>
      <w:r w:rsidR="00597363">
        <w:rPr>
          <w:rFonts w:ascii="Times New Roman" w:hAnsi="Times New Roman"/>
          <w:color w:val="000000" w:themeColor="text1"/>
          <w:sz w:val="28"/>
          <w:szCs w:val="28"/>
        </w:rPr>
        <w:t>программой эстафет (приложение),</w:t>
      </w:r>
      <w:r w:rsidR="00D55AB0" w:rsidRPr="002E49DB">
        <w:rPr>
          <w:rFonts w:ascii="Times New Roman" w:hAnsi="Times New Roman"/>
          <w:sz w:val="28"/>
          <w:szCs w:val="28"/>
        </w:rPr>
        <w:t xml:space="preserve"> </w:t>
      </w:r>
      <w:r w:rsidR="00597363">
        <w:rPr>
          <w:rFonts w:ascii="Times New Roman" w:hAnsi="Times New Roman"/>
          <w:sz w:val="28"/>
          <w:szCs w:val="28"/>
        </w:rPr>
        <w:t>проходит</w:t>
      </w:r>
      <w:r w:rsidR="00737547" w:rsidRPr="002E49DB">
        <w:rPr>
          <w:rFonts w:ascii="Times New Roman" w:hAnsi="Times New Roman"/>
          <w:sz w:val="28"/>
          <w:szCs w:val="28"/>
        </w:rPr>
        <w:t xml:space="preserve"> </w:t>
      </w:r>
      <w:r w:rsidR="00E641B8" w:rsidRPr="002E49DB">
        <w:rPr>
          <w:rFonts w:ascii="Times New Roman" w:hAnsi="Times New Roman"/>
          <w:sz w:val="28"/>
          <w:szCs w:val="28"/>
        </w:rPr>
        <w:t>в очной форме</w:t>
      </w:r>
      <w:r w:rsidR="00D55AB0" w:rsidRPr="002E49DB">
        <w:rPr>
          <w:rFonts w:ascii="Times New Roman" w:hAnsi="Times New Roman"/>
          <w:sz w:val="28"/>
          <w:szCs w:val="28"/>
        </w:rPr>
        <w:t xml:space="preserve"> в три этапа: подготовительный, районный</w:t>
      </w:r>
      <w:r w:rsidR="00E641B8" w:rsidRPr="002E49DB">
        <w:rPr>
          <w:rFonts w:ascii="Times New Roman" w:hAnsi="Times New Roman"/>
          <w:sz w:val="28"/>
          <w:szCs w:val="28"/>
        </w:rPr>
        <w:t>/отборочный</w:t>
      </w:r>
      <w:r w:rsidR="00D55AB0" w:rsidRPr="002E49DB">
        <w:rPr>
          <w:rFonts w:ascii="Times New Roman" w:hAnsi="Times New Roman"/>
          <w:sz w:val="28"/>
          <w:szCs w:val="28"/>
        </w:rPr>
        <w:t xml:space="preserve"> и городской.</w:t>
      </w:r>
    </w:p>
    <w:p w:rsidR="00920BBE" w:rsidRPr="002E49DB" w:rsidRDefault="00920BBE" w:rsidP="00AD5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0BBE" w:rsidRPr="002E49DB" w:rsidRDefault="00920BBE" w:rsidP="00AD52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B9336E" w:rsidRPr="002E4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Обязанности организатора и учреждения (организации), </w:t>
      </w:r>
    </w:p>
    <w:p w:rsidR="00920BBE" w:rsidRPr="002E49DB" w:rsidRDefault="00920BBE" w:rsidP="00AD52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proofErr w:type="gramStart"/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>базе</w:t>
      </w:r>
      <w:proofErr w:type="gramEnd"/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которого проводится Мероприяти</w:t>
      </w:r>
      <w:r w:rsidR="00BA6492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</w:p>
    <w:p w:rsidR="00406E95" w:rsidRPr="00406E95" w:rsidRDefault="00406E95" w:rsidP="00406E9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406E95">
        <w:rPr>
          <w:rFonts w:ascii="Times New Roman" w:hAnsi="Times New Roman"/>
          <w:sz w:val="28"/>
          <w:szCs w:val="24"/>
        </w:rPr>
        <w:t>Организаторы</w:t>
      </w:r>
      <w:r w:rsidRPr="00406E95">
        <w:rPr>
          <w:bCs/>
          <w:iCs/>
          <w:color w:val="000000" w:themeColor="text1"/>
          <w:sz w:val="28"/>
          <w:szCs w:val="28"/>
        </w:rPr>
        <w:t xml:space="preserve"> </w:t>
      </w:r>
      <w:r w:rsidRPr="00406E95">
        <w:rPr>
          <w:rFonts w:ascii="Times New Roman" w:hAnsi="Times New Roman"/>
          <w:bCs/>
          <w:iCs/>
          <w:color w:val="000000" w:themeColor="text1"/>
          <w:sz w:val="28"/>
          <w:szCs w:val="28"/>
        </w:rPr>
        <w:t>(МАУ «ЦСК»):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6E95">
        <w:rPr>
          <w:rFonts w:ascii="Times New Roman" w:hAnsi="Times New Roman"/>
          <w:sz w:val="28"/>
          <w:szCs w:val="28"/>
        </w:rPr>
        <w:t xml:space="preserve">определяют места проведения Мероприятия (организации, подведомственные </w:t>
      </w:r>
      <w:r w:rsidRPr="00406E95">
        <w:rPr>
          <w:rFonts w:ascii="Times New Roman" w:hAnsi="Times New Roman"/>
          <w:color w:val="000000" w:themeColor="text1"/>
          <w:sz w:val="28"/>
          <w:szCs w:val="28"/>
        </w:rPr>
        <w:t>главному управлению по физической культуре, спорту и туризму администрации города Красноярска</w:t>
      </w:r>
      <w:r w:rsidRPr="00406E95">
        <w:rPr>
          <w:rFonts w:ascii="Times New Roman" w:hAnsi="Times New Roman"/>
          <w:sz w:val="28"/>
          <w:szCs w:val="28"/>
        </w:rPr>
        <w:t>);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E95">
        <w:rPr>
          <w:rFonts w:ascii="Times New Roman" w:hAnsi="Times New Roman"/>
          <w:color w:val="000000" w:themeColor="text1"/>
          <w:sz w:val="28"/>
          <w:szCs w:val="28"/>
        </w:rPr>
        <w:t>формируют судейскую коллегию;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E95">
        <w:rPr>
          <w:rFonts w:ascii="Times New Roman" w:hAnsi="Times New Roman"/>
          <w:color w:val="000000" w:themeColor="text1"/>
          <w:sz w:val="28"/>
          <w:szCs w:val="28"/>
        </w:rPr>
        <w:t>назначают мандатную комиссию;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6E95">
        <w:rPr>
          <w:rFonts w:ascii="Times New Roman" w:hAnsi="Times New Roman"/>
          <w:sz w:val="28"/>
          <w:szCs w:val="28"/>
        </w:rPr>
        <w:t>организуют присутствие медицинского работника в местах проведения Мероприятия;</w:t>
      </w:r>
    </w:p>
    <w:p w:rsidR="00406E95" w:rsidRPr="00406E95" w:rsidRDefault="00406E95" w:rsidP="00406E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E95">
        <w:rPr>
          <w:rFonts w:ascii="Times New Roman" w:hAnsi="Times New Roman"/>
          <w:sz w:val="28"/>
          <w:szCs w:val="28"/>
        </w:rPr>
        <w:t>Организаторы (МБОУ ДО «ДООЦ № 1»):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6E95">
        <w:rPr>
          <w:rFonts w:ascii="Times New Roman" w:hAnsi="Times New Roman"/>
          <w:sz w:val="28"/>
          <w:szCs w:val="28"/>
        </w:rPr>
        <w:t>определяют места проведения Мероприятия (организации, подведомственные главному управлению образования администрации города Красноярска);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6E95">
        <w:rPr>
          <w:rFonts w:ascii="Times New Roman" w:hAnsi="Times New Roman"/>
          <w:sz w:val="28"/>
          <w:szCs w:val="28"/>
        </w:rPr>
        <w:t>организуют проведение Мероприятия (разработка сценария, проведение церемонии открытия, церемонии награждения);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6E95">
        <w:rPr>
          <w:rFonts w:ascii="Times New Roman" w:hAnsi="Times New Roman"/>
          <w:sz w:val="28"/>
          <w:szCs w:val="28"/>
        </w:rPr>
        <w:t xml:space="preserve">осуществляют информационное обеспечение Мероприятия в сети Интернет: </w:t>
      </w:r>
      <w:hyperlink r:id="rId7" w:history="1">
        <w:r w:rsidRPr="00406E95">
          <w:rPr>
            <w:rFonts w:ascii="Times New Roman" w:hAnsi="Times New Roman"/>
            <w:sz w:val="28"/>
            <w:szCs w:val="28"/>
          </w:rPr>
          <w:t>www.krasobr.admkrsk.ru</w:t>
        </w:r>
      </w:hyperlink>
      <w:r w:rsidRPr="00406E95">
        <w:rPr>
          <w:rFonts w:ascii="Times New Roman" w:hAnsi="Times New Roman"/>
          <w:sz w:val="28"/>
          <w:szCs w:val="28"/>
        </w:rPr>
        <w:t>.</w:t>
      </w:r>
    </w:p>
    <w:p w:rsidR="00406E95" w:rsidRPr="00406E95" w:rsidRDefault="00406E95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06E95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в случае неблагоприятных погодных или эпидемиологических условий</w:t>
      </w:r>
      <w:r w:rsidRPr="00406E95">
        <w:rPr>
          <w:rFonts w:ascii="Times New Roman" w:hAnsi="Times New Roman"/>
          <w:sz w:val="28"/>
          <w:szCs w:val="28"/>
        </w:rPr>
        <w:t xml:space="preserve"> оперативно оповещают всех участнико</w:t>
      </w:r>
      <w:r w:rsidRPr="00406E95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Pr="00406E95">
        <w:rPr>
          <w:rFonts w:ascii="Times New Roman" w:hAnsi="Times New Roman"/>
          <w:sz w:val="28"/>
          <w:szCs w:val="28"/>
        </w:rPr>
        <w:t xml:space="preserve"> об отмене Мероприятия, переносе срока, места, изменении формата его проведения</w:t>
      </w:r>
      <w:r w:rsidRPr="00406E9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57B7" w:rsidRPr="002E49DB" w:rsidRDefault="005157B7" w:rsidP="00AD5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Учреждение (организация), на базе которого проход</w:t>
      </w:r>
      <w:r w:rsidR="002C2726" w:rsidRPr="002E49DB">
        <w:rPr>
          <w:rFonts w:ascii="Times New Roman" w:hAnsi="Times New Roman"/>
          <w:sz w:val="28"/>
          <w:szCs w:val="28"/>
        </w:rPr>
        <w:t>и</w:t>
      </w:r>
      <w:r w:rsidRPr="002E49DB">
        <w:rPr>
          <w:rFonts w:ascii="Times New Roman" w:hAnsi="Times New Roman"/>
          <w:sz w:val="28"/>
          <w:szCs w:val="28"/>
        </w:rPr>
        <w:t xml:space="preserve">т </w:t>
      </w:r>
      <w:r w:rsidR="002C2726" w:rsidRPr="002E49DB">
        <w:rPr>
          <w:rFonts w:ascii="Times New Roman" w:hAnsi="Times New Roman"/>
          <w:sz w:val="28"/>
          <w:szCs w:val="28"/>
        </w:rPr>
        <w:t>Мероприятие</w:t>
      </w:r>
      <w:r w:rsidRPr="002E49DB">
        <w:rPr>
          <w:rFonts w:ascii="Times New Roman" w:hAnsi="Times New Roman"/>
          <w:sz w:val="28"/>
          <w:szCs w:val="28"/>
        </w:rPr>
        <w:t>:</w:t>
      </w:r>
    </w:p>
    <w:p w:rsidR="00C336CB" w:rsidRPr="00406E95" w:rsidRDefault="00C336CB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06E95">
        <w:rPr>
          <w:rFonts w:ascii="Times New Roman" w:hAnsi="Times New Roman"/>
          <w:iCs/>
          <w:color w:val="000000" w:themeColor="text1"/>
          <w:sz w:val="28"/>
          <w:szCs w:val="28"/>
        </w:rPr>
        <w:t>обеспечивает место проведения Мероприятия, соответствующее требованиям нормативно-правовых актов, действующих на территории РФ по обеспечению общественного порядка и безопасности участников;</w:t>
      </w:r>
    </w:p>
    <w:p w:rsidR="005157B7" w:rsidRPr="00406E95" w:rsidRDefault="005157B7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06E95">
        <w:rPr>
          <w:rFonts w:ascii="Times New Roman" w:hAnsi="Times New Roman"/>
          <w:iCs/>
          <w:color w:val="000000" w:themeColor="text1"/>
          <w:sz w:val="28"/>
          <w:szCs w:val="28"/>
        </w:rPr>
        <w:t>обеспечивает максимально равные условия для всех участников;</w:t>
      </w:r>
    </w:p>
    <w:p w:rsidR="00E62C6A" w:rsidRPr="00406E95" w:rsidRDefault="00DD0BDE" w:rsidP="00406E95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06E95">
        <w:rPr>
          <w:rFonts w:ascii="Times New Roman" w:hAnsi="Times New Roman"/>
          <w:iCs/>
          <w:color w:val="000000" w:themeColor="text1"/>
          <w:sz w:val="28"/>
          <w:szCs w:val="28"/>
        </w:rPr>
        <w:t>проводит регистрацию и размещение участников, представителей команды.</w:t>
      </w:r>
    </w:p>
    <w:p w:rsidR="009263A1" w:rsidRDefault="009263A1" w:rsidP="00AD52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63A1" w:rsidRDefault="00920BBE" w:rsidP="00560B7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B9336E" w:rsidRPr="002E4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Мандатная </w:t>
      </w:r>
      <w:r w:rsidR="005A48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комиссия </w:t>
      </w:r>
      <w:r w:rsidR="005A4893" w:rsidRPr="00214E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судейская </w:t>
      </w:r>
      <w:r w:rsidR="005A4893">
        <w:rPr>
          <w:rFonts w:ascii="Times New Roman" w:hAnsi="Times New Roman"/>
          <w:b/>
          <w:color w:val="000000" w:themeColor="text1"/>
          <w:sz w:val="28"/>
          <w:szCs w:val="28"/>
        </w:rPr>
        <w:t>коллегия</w:t>
      </w:r>
    </w:p>
    <w:p w:rsidR="00597363" w:rsidRDefault="00597363" w:rsidP="00597363">
      <w:pPr>
        <w:tabs>
          <w:tab w:val="left" w:pos="-142"/>
        </w:tabs>
        <w:spacing w:after="0" w:line="240" w:lineRule="auto"/>
        <w:ind w:left="57" w:right="57" w:firstLine="652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7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Мандатная комиссия и судейская коллегия назначаются Организатором из числа судей, указанных в Положении. Функции мандатной комиссии могут быть поручены судейской коллегии по виду программы Фестиваля. </w:t>
      </w:r>
    </w:p>
    <w:p w:rsidR="00597363" w:rsidRPr="00597363" w:rsidRDefault="00597363" w:rsidP="0059736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973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Мандатная комиссия и судейская коллегия состоится </w:t>
      </w:r>
      <w:r w:rsidRPr="00CD7BC0">
        <w:rPr>
          <w:rFonts w:ascii="Times New Roman" w:hAnsi="Times New Roman"/>
          <w:b/>
          <w:color w:val="000000" w:themeColor="text1"/>
          <w:sz w:val="28"/>
          <w:szCs w:val="28"/>
        </w:rPr>
        <w:t>14 апреля 2026 года в 15.00 часов</w:t>
      </w:r>
      <w:r w:rsidRPr="00CD7B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97363">
        <w:rPr>
          <w:rFonts w:ascii="Times New Roman" w:eastAsiaTheme="minorEastAsia" w:hAnsi="Times New Roman"/>
          <w:sz w:val="28"/>
          <w:szCs w:val="28"/>
          <w:lang w:eastAsia="ru-RU"/>
        </w:rPr>
        <w:t>совместно с представителями команд от районов в ИКОП «</w:t>
      </w:r>
      <w:proofErr w:type="spellStart"/>
      <w:r w:rsidRPr="00597363">
        <w:rPr>
          <w:rFonts w:ascii="Times New Roman" w:eastAsiaTheme="minorEastAsia" w:hAnsi="Times New Roman"/>
          <w:sz w:val="28"/>
          <w:szCs w:val="28"/>
          <w:lang w:eastAsia="ru-RU"/>
        </w:rPr>
        <w:t>Сферум</w:t>
      </w:r>
      <w:proofErr w:type="spellEnd"/>
      <w:r w:rsidRPr="00597363">
        <w:rPr>
          <w:rFonts w:ascii="Times New Roman" w:eastAsiaTheme="minorEastAsia" w:hAnsi="Times New Roman"/>
          <w:sz w:val="28"/>
          <w:szCs w:val="28"/>
          <w:lang w:eastAsia="ru-RU"/>
        </w:rPr>
        <w:t>».</w:t>
      </w:r>
    </w:p>
    <w:p w:rsidR="00597363" w:rsidRDefault="00E847C0" w:rsidP="00A13C13">
      <w:pPr>
        <w:tabs>
          <w:tab w:val="left" w:pos="-142"/>
        </w:tabs>
        <w:spacing w:after="0" w:line="240" w:lineRule="auto"/>
        <w:ind w:left="57" w:right="57" w:firstLine="652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847C0">
        <w:rPr>
          <w:rFonts w:ascii="Times New Roman" w:eastAsiaTheme="minorHAnsi" w:hAnsi="Times New Roman"/>
          <w:sz w:val="28"/>
          <w:szCs w:val="28"/>
        </w:rPr>
        <w:t>Руководство мандатной комиссией осуществляет председатель.</w:t>
      </w:r>
      <w:r w:rsidRPr="00E84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Мандатная комиссия проверяет наличие и соответствие документов участников, предусмотренных</w:t>
      </w:r>
      <w:r w:rsidRPr="00E847C0">
        <w:rPr>
          <w:rFonts w:ascii="Times New Roman" w:eastAsiaTheme="minorHAnsi" w:hAnsi="Times New Roman"/>
          <w:sz w:val="28"/>
          <w:szCs w:val="28"/>
        </w:rPr>
        <w:t xml:space="preserve"> регламентом по виду программы</w:t>
      </w:r>
      <w:r w:rsidRPr="00E84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даёт заключение о допуске участников к участию.</w:t>
      </w:r>
      <w:r w:rsidRPr="00E847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56959" w:rsidRPr="00656959" w:rsidRDefault="00656959" w:rsidP="00656959">
      <w:pPr>
        <w:tabs>
          <w:tab w:val="left" w:pos="-142"/>
        </w:tabs>
        <w:spacing w:after="0" w:line="240" w:lineRule="auto"/>
        <w:ind w:left="57" w:right="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9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56959">
        <w:rPr>
          <w:rFonts w:ascii="Times New Roman" w:eastAsia="Times New Roman" w:hAnsi="Times New Roman"/>
          <w:sz w:val="28"/>
          <w:szCs w:val="28"/>
          <w:lang w:eastAsia="ru-RU"/>
        </w:rPr>
        <w:t>Протест по решению мандатной комиссии о недопущении к Турниру, может быть рассмотрен на совместном заседании Организатора и мандатной комиссии.</w:t>
      </w:r>
    </w:p>
    <w:p w:rsidR="00656959" w:rsidRPr="00656959" w:rsidRDefault="00656959" w:rsidP="00656959">
      <w:pPr>
        <w:tabs>
          <w:tab w:val="left" w:pos="-142"/>
        </w:tabs>
        <w:spacing w:after="0" w:line="240" w:lineRule="auto"/>
        <w:ind w:left="57" w:right="57" w:firstLine="652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69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Дополнительная информация по телефону: 212-12-64 (организаторы Турнира).</w:t>
      </w:r>
    </w:p>
    <w:p w:rsidR="00920BBE" w:rsidRPr="002E49DB" w:rsidRDefault="00920BBE" w:rsidP="00AD524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="00B9336E" w:rsidRPr="002E4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>Участники Мероприятия</w:t>
      </w:r>
    </w:p>
    <w:p w:rsidR="003856CF" w:rsidRPr="003856CF" w:rsidRDefault="003856CF" w:rsidP="003856CF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6CF"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городском этапе допускаются команды воспитанников </w:t>
      </w:r>
      <w:r w:rsidRPr="003856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МДОУ </w:t>
      </w:r>
      <w:r w:rsidRPr="002E49D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2E49DB">
        <w:rPr>
          <w:rFonts w:ascii="Times New Roman" w:hAnsi="Times New Roman"/>
          <w:sz w:val="28"/>
          <w:szCs w:val="28"/>
        </w:rPr>
        <w:t xml:space="preserve">возрасте </w:t>
      </w:r>
      <w:r w:rsidR="008761D7" w:rsidRPr="008761D7">
        <w:rPr>
          <w:rFonts w:ascii="Times New Roman" w:hAnsi="Times New Roman"/>
          <w:sz w:val="28"/>
          <w:szCs w:val="28"/>
        </w:rPr>
        <w:t>5-ти лет</w:t>
      </w:r>
      <w:r w:rsidR="00E847C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получившие медицинский допуск</w:t>
      </w:r>
      <w:r w:rsidRPr="00ED184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D7BC0" w:rsidRPr="00F03B9C" w:rsidRDefault="00CD7BC0" w:rsidP="00CD7BC0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>Для участия в мероприятии определено следующее количество участников:</w:t>
      </w:r>
    </w:p>
    <w:p w:rsidR="00CD7BC0" w:rsidRPr="00F03B9C" w:rsidRDefault="00CD7BC0" w:rsidP="00CD7BC0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>от Советского района – 2 команды;</w:t>
      </w:r>
    </w:p>
    <w:p w:rsidR="00CD7BC0" w:rsidRPr="00F03B9C" w:rsidRDefault="00CD7BC0" w:rsidP="00CD7BC0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/>
          <w:sz w:val="28"/>
          <w:szCs w:val="28"/>
        </w:rPr>
        <w:t xml:space="preserve">от Железнодорожного, Кировского, Ленинского, Свердловского, Октябрьского, Центрального – </w:t>
      </w:r>
      <w:r w:rsidR="00667F78">
        <w:rPr>
          <w:rFonts w:ascii="Times New Roman" w:hAnsi="Times New Roman"/>
          <w:color w:val="000000"/>
          <w:sz w:val="28"/>
          <w:szCs w:val="28"/>
        </w:rPr>
        <w:t>по 1 команде от района</w:t>
      </w:r>
      <w:r w:rsidRPr="00F03B9C">
        <w:rPr>
          <w:rFonts w:ascii="Times New Roman" w:hAnsi="Times New Roman"/>
          <w:color w:val="000000"/>
          <w:sz w:val="28"/>
          <w:szCs w:val="28"/>
        </w:rPr>
        <w:t>.</w:t>
      </w:r>
    </w:p>
    <w:p w:rsidR="0080252B" w:rsidRPr="00CD7BC0" w:rsidRDefault="00CD7BC0" w:rsidP="00CD7BC0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Состав команды 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F03B9C">
        <w:rPr>
          <w:rFonts w:ascii="Times New Roman" w:hAnsi="Times New Roman"/>
          <w:color w:val="000000" w:themeColor="text1"/>
          <w:sz w:val="28"/>
          <w:szCs w:val="28"/>
        </w:rPr>
        <w:t xml:space="preserve"> человек </w:t>
      </w:r>
      <w:r w:rsidRPr="00CD7BC0">
        <w:rPr>
          <w:rFonts w:ascii="Times New Roman" w:hAnsi="Times New Roman"/>
          <w:color w:val="000000" w:themeColor="text1"/>
          <w:sz w:val="28"/>
          <w:szCs w:val="28"/>
        </w:rPr>
        <w:t>(3 мальчика, 3 девочки)</w:t>
      </w:r>
      <w:r w:rsidRPr="00F03B9C">
        <w:rPr>
          <w:rFonts w:ascii="Times New Roman" w:hAnsi="Times New Roman"/>
          <w:sz w:val="28"/>
          <w:szCs w:val="28"/>
        </w:rPr>
        <w:t>.</w:t>
      </w:r>
    </w:p>
    <w:p w:rsidR="0080252B" w:rsidRPr="002E49DB" w:rsidRDefault="00180AD1" w:rsidP="00FB7A5F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ab/>
      </w:r>
      <w:r w:rsidR="0080252B" w:rsidRPr="002E49DB">
        <w:rPr>
          <w:rFonts w:ascii="Times New Roman" w:hAnsi="Times New Roman"/>
          <w:iCs/>
          <w:sz w:val="28"/>
          <w:szCs w:val="28"/>
        </w:rPr>
        <w:t xml:space="preserve">Все участники </w:t>
      </w:r>
      <w:r w:rsidR="0080252B" w:rsidRPr="002E49DB">
        <w:rPr>
          <w:rFonts w:ascii="Times New Roman" w:hAnsi="Times New Roman"/>
          <w:color w:val="000000" w:themeColor="text1"/>
          <w:sz w:val="28"/>
          <w:szCs w:val="28"/>
        </w:rPr>
        <w:t>М</w:t>
      </w:r>
      <w:bookmarkStart w:id="0" w:name="_GoBack"/>
      <w:bookmarkEnd w:id="0"/>
      <w:r w:rsidR="0080252B" w:rsidRPr="002E49DB">
        <w:rPr>
          <w:rFonts w:ascii="Times New Roman" w:hAnsi="Times New Roman"/>
          <w:color w:val="000000" w:themeColor="text1"/>
          <w:sz w:val="28"/>
          <w:szCs w:val="28"/>
        </w:rPr>
        <w:t>ероприятия</w:t>
      </w:r>
      <w:r w:rsidR="0080252B" w:rsidRPr="002E49DB">
        <w:rPr>
          <w:rFonts w:ascii="Times New Roman" w:hAnsi="Times New Roman"/>
          <w:iCs/>
          <w:sz w:val="28"/>
          <w:szCs w:val="28"/>
        </w:rPr>
        <w:t xml:space="preserve"> должны быть </w:t>
      </w:r>
      <w:r w:rsidR="0080252B" w:rsidRPr="002E49DB">
        <w:rPr>
          <w:rFonts w:ascii="Times New Roman" w:hAnsi="Times New Roman"/>
          <w:sz w:val="28"/>
          <w:szCs w:val="28"/>
        </w:rPr>
        <w:t xml:space="preserve">одеты в спортивную форму (шорты, футболка) и обувь (кроссовки). Шлемы и средства защиты </w:t>
      </w:r>
      <w:r w:rsidR="00B9711F" w:rsidRPr="002E49DB">
        <w:rPr>
          <w:rFonts w:ascii="Times New Roman" w:hAnsi="Times New Roman"/>
          <w:sz w:val="28"/>
          <w:szCs w:val="28"/>
        </w:rPr>
        <w:t xml:space="preserve">участникам </w:t>
      </w:r>
      <w:r w:rsidR="0080252B" w:rsidRPr="002E49DB">
        <w:rPr>
          <w:rFonts w:ascii="Times New Roman" w:hAnsi="Times New Roman"/>
          <w:sz w:val="28"/>
          <w:szCs w:val="28"/>
        </w:rPr>
        <w:t>обе</w:t>
      </w:r>
      <w:r w:rsidR="00B9711F" w:rsidRPr="002E49DB">
        <w:rPr>
          <w:rFonts w:ascii="Times New Roman" w:hAnsi="Times New Roman"/>
          <w:sz w:val="28"/>
          <w:szCs w:val="28"/>
        </w:rPr>
        <w:t>спечивает учреждение</w:t>
      </w:r>
      <w:r w:rsidR="004B2F93" w:rsidRPr="002E49DB">
        <w:rPr>
          <w:rFonts w:ascii="Times New Roman" w:hAnsi="Times New Roman"/>
          <w:sz w:val="28"/>
          <w:szCs w:val="28"/>
        </w:rPr>
        <w:t>-участник</w:t>
      </w:r>
      <w:r w:rsidR="00B9711F" w:rsidRPr="002E49DB">
        <w:rPr>
          <w:rFonts w:ascii="Times New Roman" w:hAnsi="Times New Roman"/>
          <w:sz w:val="28"/>
          <w:szCs w:val="28"/>
        </w:rPr>
        <w:t>.</w:t>
      </w:r>
    </w:p>
    <w:p w:rsidR="006C4CB7" w:rsidRDefault="00F77A38" w:rsidP="00E847C0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14E34">
        <w:rPr>
          <w:rFonts w:ascii="Times New Roman" w:hAnsi="Times New Roman"/>
          <w:iCs/>
          <w:sz w:val="28"/>
          <w:szCs w:val="28"/>
        </w:rPr>
        <w:t xml:space="preserve">Участники допускаются на основании пакета документов, </w:t>
      </w:r>
      <w:r w:rsidR="00E847C0">
        <w:rPr>
          <w:rFonts w:ascii="Times New Roman" w:hAnsi="Times New Roman"/>
          <w:sz w:val="28"/>
          <w:szCs w:val="28"/>
        </w:rPr>
        <w:t>предусмотренных регламентом по виду программы.</w:t>
      </w:r>
      <w:r w:rsidR="00E847C0" w:rsidRPr="00214E34">
        <w:rPr>
          <w:rFonts w:ascii="Times New Roman" w:hAnsi="Times New Roman"/>
          <w:iCs/>
          <w:sz w:val="28"/>
          <w:szCs w:val="28"/>
        </w:rPr>
        <w:t xml:space="preserve"> </w:t>
      </w:r>
    </w:p>
    <w:p w:rsidR="00E847C0" w:rsidRDefault="00E847C0" w:rsidP="00E847C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D7BC0" w:rsidRDefault="00920BBE" w:rsidP="00AD524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E49DB">
        <w:rPr>
          <w:rFonts w:ascii="Times New Roman" w:hAnsi="Times New Roman"/>
          <w:b/>
          <w:bCs/>
          <w:color w:val="000000" w:themeColor="text1"/>
          <w:sz w:val="28"/>
          <w:szCs w:val="28"/>
        </w:rPr>
        <w:t>5.</w:t>
      </w:r>
      <w:r w:rsidR="00B9336E" w:rsidRPr="002E49D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CD7B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Порядок проведения Мероприятия, </w:t>
      </w:r>
    </w:p>
    <w:p w:rsidR="00920BBE" w:rsidRPr="002E49DB" w:rsidRDefault="00CD7BC0" w:rsidP="00AD524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подведение итогов, </w:t>
      </w:r>
      <w:r w:rsidRPr="002E49D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B859ED" w:rsidRPr="002E49D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судейство </w:t>
      </w:r>
    </w:p>
    <w:p w:rsidR="0097032E" w:rsidRPr="002E49DB" w:rsidRDefault="00B859ED" w:rsidP="00AD5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Мероприятие</w:t>
      </w:r>
      <w:r w:rsidR="0097032E" w:rsidRPr="002E49DB">
        <w:rPr>
          <w:rFonts w:ascii="Times New Roman" w:hAnsi="Times New Roman"/>
          <w:sz w:val="28"/>
          <w:szCs w:val="28"/>
        </w:rPr>
        <w:t xml:space="preserve"> </w:t>
      </w:r>
      <w:r w:rsidR="00CD7BC0">
        <w:rPr>
          <w:rFonts w:ascii="Times New Roman" w:hAnsi="Times New Roman"/>
          <w:sz w:val="28"/>
          <w:szCs w:val="28"/>
        </w:rPr>
        <w:t>проходит</w:t>
      </w:r>
      <w:r w:rsidR="0097032E" w:rsidRPr="002E49DB">
        <w:rPr>
          <w:rFonts w:ascii="Times New Roman" w:hAnsi="Times New Roman"/>
          <w:sz w:val="28"/>
          <w:szCs w:val="28"/>
        </w:rPr>
        <w:t xml:space="preserve"> в три этапа:</w:t>
      </w:r>
    </w:p>
    <w:p w:rsidR="0097032E" w:rsidRDefault="0097032E" w:rsidP="00AD5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1</w:t>
      </w:r>
      <w:r w:rsidR="00321901" w:rsidRPr="002E49DB">
        <w:rPr>
          <w:rFonts w:ascii="Times New Roman" w:hAnsi="Times New Roman"/>
          <w:sz w:val="28"/>
          <w:szCs w:val="28"/>
        </w:rPr>
        <w:t>-й</w:t>
      </w:r>
      <w:r w:rsidRPr="002E49DB">
        <w:rPr>
          <w:rFonts w:ascii="Times New Roman" w:hAnsi="Times New Roman"/>
          <w:sz w:val="28"/>
          <w:szCs w:val="28"/>
        </w:rPr>
        <w:t xml:space="preserve"> этап – подготовительный с </w:t>
      </w:r>
      <w:r w:rsidR="002B4CCD">
        <w:rPr>
          <w:rFonts w:ascii="Times New Roman" w:hAnsi="Times New Roman"/>
          <w:sz w:val="28"/>
          <w:szCs w:val="28"/>
        </w:rPr>
        <w:t>1</w:t>
      </w:r>
      <w:r w:rsidR="00CE47EA">
        <w:rPr>
          <w:rFonts w:ascii="Times New Roman" w:hAnsi="Times New Roman"/>
          <w:sz w:val="28"/>
          <w:szCs w:val="28"/>
        </w:rPr>
        <w:t>6</w:t>
      </w:r>
      <w:r w:rsidRPr="002E49DB">
        <w:rPr>
          <w:rFonts w:ascii="Times New Roman" w:hAnsi="Times New Roman"/>
          <w:sz w:val="28"/>
          <w:szCs w:val="28"/>
        </w:rPr>
        <w:t xml:space="preserve"> по </w:t>
      </w:r>
      <w:r w:rsidR="00CE47EA">
        <w:rPr>
          <w:rFonts w:ascii="Times New Roman" w:hAnsi="Times New Roman"/>
          <w:sz w:val="28"/>
          <w:szCs w:val="28"/>
        </w:rPr>
        <w:t>31</w:t>
      </w:r>
      <w:r w:rsidRPr="002E49DB">
        <w:rPr>
          <w:rFonts w:ascii="Times New Roman" w:hAnsi="Times New Roman"/>
          <w:sz w:val="28"/>
          <w:szCs w:val="28"/>
        </w:rPr>
        <w:t xml:space="preserve"> </w:t>
      </w:r>
      <w:r w:rsidR="00B859ED" w:rsidRPr="002E49DB">
        <w:rPr>
          <w:rFonts w:ascii="Times New Roman" w:hAnsi="Times New Roman"/>
          <w:sz w:val="28"/>
          <w:szCs w:val="28"/>
        </w:rPr>
        <w:t xml:space="preserve">марта </w:t>
      </w:r>
      <w:r w:rsidRPr="002E49DB">
        <w:rPr>
          <w:rFonts w:ascii="Times New Roman" w:hAnsi="Times New Roman"/>
          <w:sz w:val="28"/>
          <w:szCs w:val="28"/>
        </w:rPr>
        <w:t>202</w:t>
      </w:r>
      <w:r w:rsidR="00CE47EA">
        <w:rPr>
          <w:rFonts w:ascii="Times New Roman" w:hAnsi="Times New Roman"/>
          <w:sz w:val="28"/>
          <w:szCs w:val="28"/>
        </w:rPr>
        <w:t>6</w:t>
      </w:r>
      <w:r w:rsidRPr="002E49DB">
        <w:rPr>
          <w:rFonts w:ascii="Times New Roman" w:hAnsi="Times New Roman"/>
          <w:sz w:val="28"/>
          <w:szCs w:val="28"/>
        </w:rPr>
        <w:t xml:space="preserve"> года</w:t>
      </w:r>
      <w:r w:rsidR="00CD7BC0">
        <w:rPr>
          <w:rFonts w:ascii="Times New Roman" w:hAnsi="Times New Roman"/>
          <w:sz w:val="28"/>
          <w:szCs w:val="28"/>
        </w:rPr>
        <w:t>.</w:t>
      </w:r>
    </w:p>
    <w:p w:rsidR="00CD7BC0" w:rsidRPr="002E49DB" w:rsidRDefault="00E847C0" w:rsidP="00085C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данном этапе в</w:t>
      </w:r>
      <w:r w:rsidR="00CD7BC0">
        <w:rPr>
          <w:rFonts w:ascii="Times New Roman" w:hAnsi="Times New Roman"/>
          <w:sz w:val="28"/>
          <w:szCs w:val="28"/>
        </w:rPr>
        <w:t xml:space="preserve"> </w:t>
      </w:r>
      <w:r w:rsidR="00085CBC">
        <w:rPr>
          <w:rFonts w:ascii="Times New Roman" w:hAnsi="Times New Roman"/>
          <w:sz w:val="28"/>
          <w:szCs w:val="28"/>
        </w:rPr>
        <w:t xml:space="preserve">МДОУ </w:t>
      </w:r>
      <w:r w:rsidR="00CD7BC0" w:rsidRPr="00214E34">
        <w:rPr>
          <w:rFonts w:ascii="Times New Roman" w:hAnsi="Times New Roman"/>
          <w:sz w:val="28"/>
          <w:szCs w:val="28"/>
        </w:rPr>
        <w:t>проводится предварительная работа по ознакомлению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CD7BC0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CD7BC0">
        <w:rPr>
          <w:rFonts w:ascii="Times New Roman" w:hAnsi="Times New Roman"/>
          <w:sz w:val="28"/>
          <w:szCs w:val="28"/>
        </w:rPr>
        <w:t>беговелом</w:t>
      </w:r>
      <w:proofErr w:type="spellEnd"/>
      <w:r w:rsidR="00CD7BC0">
        <w:rPr>
          <w:rFonts w:ascii="Times New Roman" w:hAnsi="Times New Roman"/>
          <w:sz w:val="28"/>
          <w:szCs w:val="28"/>
        </w:rPr>
        <w:t>, программой эстафет.</w:t>
      </w:r>
    </w:p>
    <w:p w:rsidR="0097032E" w:rsidRDefault="0097032E" w:rsidP="00AD5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lastRenderedPageBreak/>
        <w:t>2</w:t>
      </w:r>
      <w:r w:rsidR="00321901" w:rsidRPr="002E49DB">
        <w:rPr>
          <w:rFonts w:ascii="Times New Roman" w:hAnsi="Times New Roman"/>
          <w:sz w:val="28"/>
          <w:szCs w:val="28"/>
        </w:rPr>
        <w:t>-й</w:t>
      </w:r>
      <w:r w:rsidRPr="002E49DB">
        <w:rPr>
          <w:rFonts w:ascii="Times New Roman" w:hAnsi="Times New Roman"/>
          <w:sz w:val="28"/>
          <w:szCs w:val="28"/>
        </w:rPr>
        <w:t xml:space="preserve"> этап – районный/отборочный с </w:t>
      </w:r>
      <w:r w:rsidR="00CE47EA">
        <w:rPr>
          <w:rFonts w:ascii="Times New Roman" w:hAnsi="Times New Roman"/>
          <w:sz w:val="28"/>
          <w:szCs w:val="28"/>
        </w:rPr>
        <w:t>01</w:t>
      </w:r>
      <w:r w:rsidR="009C3CA9">
        <w:rPr>
          <w:rFonts w:ascii="Times New Roman" w:hAnsi="Times New Roman"/>
          <w:sz w:val="28"/>
          <w:szCs w:val="28"/>
        </w:rPr>
        <w:t xml:space="preserve"> </w:t>
      </w:r>
      <w:r w:rsidRPr="002E49DB">
        <w:rPr>
          <w:rFonts w:ascii="Times New Roman" w:hAnsi="Times New Roman"/>
          <w:sz w:val="28"/>
          <w:szCs w:val="28"/>
        </w:rPr>
        <w:t xml:space="preserve">по </w:t>
      </w:r>
      <w:r w:rsidR="00557D0C" w:rsidRPr="002E49DB">
        <w:rPr>
          <w:rFonts w:ascii="Times New Roman" w:hAnsi="Times New Roman"/>
          <w:sz w:val="28"/>
          <w:szCs w:val="28"/>
        </w:rPr>
        <w:t>1</w:t>
      </w:r>
      <w:r w:rsidR="00CE47EA">
        <w:rPr>
          <w:rFonts w:ascii="Times New Roman" w:hAnsi="Times New Roman"/>
          <w:sz w:val="28"/>
          <w:szCs w:val="28"/>
        </w:rPr>
        <w:t>0</w:t>
      </w:r>
      <w:r w:rsidRPr="002E49DB">
        <w:rPr>
          <w:rFonts w:ascii="Times New Roman" w:hAnsi="Times New Roman"/>
          <w:sz w:val="28"/>
          <w:szCs w:val="28"/>
        </w:rPr>
        <w:t xml:space="preserve"> </w:t>
      </w:r>
      <w:r w:rsidR="00557D0C" w:rsidRPr="002E49DB">
        <w:rPr>
          <w:rFonts w:ascii="Times New Roman" w:hAnsi="Times New Roman"/>
          <w:sz w:val="28"/>
          <w:szCs w:val="28"/>
        </w:rPr>
        <w:t>апрел</w:t>
      </w:r>
      <w:r w:rsidRPr="002E49DB">
        <w:rPr>
          <w:rFonts w:ascii="Times New Roman" w:hAnsi="Times New Roman"/>
          <w:sz w:val="28"/>
          <w:szCs w:val="28"/>
        </w:rPr>
        <w:t>я 202</w:t>
      </w:r>
      <w:r w:rsidR="00CE47EA">
        <w:rPr>
          <w:rFonts w:ascii="Times New Roman" w:hAnsi="Times New Roman"/>
          <w:sz w:val="28"/>
          <w:szCs w:val="28"/>
        </w:rPr>
        <w:t>6</w:t>
      </w:r>
      <w:r w:rsidR="00CD7BC0">
        <w:rPr>
          <w:rFonts w:ascii="Times New Roman" w:hAnsi="Times New Roman"/>
          <w:sz w:val="28"/>
          <w:szCs w:val="28"/>
        </w:rPr>
        <w:t xml:space="preserve"> года.</w:t>
      </w:r>
    </w:p>
    <w:p w:rsidR="00CD7BC0" w:rsidRPr="00CD7BC0" w:rsidRDefault="00CD7BC0" w:rsidP="00CD7BC0">
      <w:pPr>
        <w:pStyle w:val="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color w:val="000000" w:themeColor="text1"/>
          <w:sz w:val="28"/>
          <w:szCs w:val="28"/>
        </w:rPr>
        <w:t>При проведении отборочных Мероприяти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координационную деятельность </w:t>
      </w:r>
      <w:r>
        <w:rPr>
          <w:rFonts w:ascii="Times New Roman" w:hAnsi="Times New Roman"/>
          <w:color w:val="000000" w:themeColor="text1"/>
          <w:sz w:val="28"/>
          <w:szCs w:val="28"/>
        </w:rPr>
        <w:t>осуществляют кураторы (инструкторы по физической культуре)  виду программы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БЕГОВЕЛиЯ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 и 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специалисты, курирующие вопросы </w:t>
      </w:r>
      <w:r w:rsidR="00E847C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в области физической культуры и спорта в отделах администраций районов города Красноярска.</w:t>
      </w:r>
    </w:p>
    <w:p w:rsidR="0097032E" w:rsidRPr="003C4FF6" w:rsidRDefault="0097032E" w:rsidP="00AD5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3</w:t>
      </w:r>
      <w:r w:rsidR="00321901" w:rsidRPr="002E49DB">
        <w:rPr>
          <w:rFonts w:ascii="Times New Roman" w:hAnsi="Times New Roman"/>
          <w:sz w:val="28"/>
          <w:szCs w:val="28"/>
        </w:rPr>
        <w:t>-й</w:t>
      </w:r>
      <w:r w:rsidRPr="002E49DB">
        <w:rPr>
          <w:rFonts w:ascii="Times New Roman" w:hAnsi="Times New Roman"/>
          <w:sz w:val="28"/>
          <w:szCs w:val="28"/>
        </w:rPr>
        <w:t xml:space="preserve"> этап – городской</w:t>
      </w:r>
      <w:r w:rsidR="00B859ED" w:rsidRPr="002E49DB">
        <w:rPr>
          <w:rFonts w:ascii="Times New Roman" w:hAnsi="Times New Roman"/>
          <w:sz w:val="28"/>
          <w:szCs w:val="28"/>
        </w:rPr>
        <w:t xml:space="preserve"> </w:t>
      </w:r>
      <w:r w:rsidR="00B859ED" w:rsidRPr="003C4FF6">
        <w:rPr>
          <w:rFonts w:ascii="Times New Roman" w:hAnsi="Times New Roman"/>
          <w:sz w:val="28"/>
          <w:szCs w:val="28"/>
        </w:rPr>
        <w:t>1</w:t>
      </w:r>
      <w:r w:rsidR="00CE47EA">
        <w:rPr>
          <w:rFonts w:ascii="Times New Roman" w:hAnsi="Times New Roman"/>
          <w:sz w:val="28"/>
          <w:szCs w:val="28"/>
        </w:rPr>
        <w:t>6</w:t>
      </w:r>
      <w:r w:rsidRPr="003C4FF6">
        <w:rPr>
          <w:rFonts w:ascii="Times New Roman" w:hAnsi="Times New Roman"/>
          <w:sz w:val="28"/>
          <w:szCs w:val="28"/>
        </w:rPr>
        <w:t xml:space="preserve"> </w:t>
      </w:r>
      <w:r w:rsidR="00557D0C" w:rsidRPr="003C4FF6">
        <w:rPr>
          <w:rFonts w:ascii="Times New Roman" w:hAnsi="Times New Roman"/>
          <w:sz w:val="28"/>
          <w:szCs w:val="28"/>
        </w:rPr>
        <w:t>апреля</w:t>
      </w:r>
      <w:r w:rsidRPr="003C4FF6">
        <w:rPr>
          <w:rFonts w:ascii="Times New Roman" w:hAnsi="Times New Roman"/>
          <w:sz w:val="28"/>
          <w:szCs w:val="28"/>
        </w:rPr>
        <w:t xml:space="preserve"> 202</w:t>
      </w:r>
      <w:r w:rsidR="00CE47EA">
        <w:rPr>
          <w:rFonts w:ascii="Times New Roman" w:hAnsi="Times New Roman"/>
          <w:sz w:val="28"/>
          <w:szCs w:val="28"/>
        </w:rPr>
        <w:t>6</w:t>
      </w:r>
      <w:r w:rsidRPr="003C4FF6">
        <w:rPr>
          <w:rFonts w:ascii="Times New Roman" w:hAnsi="Times New Roman"/>
          <w:sz w:val="28"/>
          <w:szCs w:val="28"/>
        </w:rPr>
        <w:t xml:space="preserve"> года. </w:t>
      </w:r>
    </w:p>
    <w:p w:rsidR="00A943F1" w:rsidRPr="00214E34" w:rsidRDefault="00A943F1" w:rsidP="00A943F1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214E34">
        <w:rPr>
          <w:rFonts w:ascii="Times New Roman" w:hAnsi="Times New Roman"/>
          <w:sz w:val="28"/>
          <w:szCs w:val="28"/>
        </w:rPr>
        <w:t xml:space="preserve">ля участия в городском этапе Мероприятия </w:t>
      </w:r>
      <w:r>
        <w:rPr>
          <w:rFonts w:ascii="Times New Roman" w:hAnsi="Times New Roman"/>
          <w:sz w:val="28"/>
          <w:szCs w:val="28"/>
        </w:rPr>
        <w:t>к</w:t>
      </w:r>
      <w:r w:rsidRPr="00214E34">
        <w:rPr>
          <w:rFonts w:ascii="Times New Roman" w:hAnsi="Times New Roman"/>
          <w:sz w:val="28"/>
          <w:szCs w:val="28"/>
        </w:rPr>
        <w:t>оманды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определя</w:t>
      </w:r>
      <w:r w:rsidR="00656959">
        <w:rPr>
          <w:rFonts w:ascii="Times New Roman" w:hAnsi="Times New Roman"/>
          <w:color w:val="000000" w:themeColor="text1"/>
          <w:sz w:val="28"/>
          <w:szCs w:val="28"/>
        </w:rPr>
        <w:t>ют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="0065695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214E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943F1" w:rsidRPr="00656959" w:rsidRDefault="00A943F1" w:rsidP="00656959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959">
        <w:rPr>
          <w:rFonts w:ascii="Times New Roman" w:hAnsi="Times New Roman"/>
          <w:sz w:val="28"/>
          <w:szCs w:val="28"/>
        </w:rPr>
        <w:t>по итогам проведения очных, заочных районных/отборочных Мероприятий;</w:t>
      </w:r>
    </w:p>
    <w:p w:rsidR="00A943F1" w:rsidRPr="00214E34" w:rsidRDefault="00CB47CD" w:rsidP="00656959">
      <w:pPr>
        <w:pStyle w:val="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совместным </w:t>
      </w:r>
      <w:r w:rsidR="00A943F1" w:rsidRPr="00214E34">
        <w:rPr>
          <w:rFonts w:ascii="Times New Roman" w:hAnsi="Times New Roman"/>
          <w:color w:val="000000" w:themeColor="text1"/>
          <w:sz w:val="28"/>
          <w:szCs w:val="28"/>
        </w:rPr>
        <w:t>решением инструкторов по физической культуре, принятым совместно со специалистами, курирующими вопросы физической культуры и спорта в администрациях районов города Красноярска.</w:t>
      </w:r>
    </w:p>
    <w:p w:rsidR="003A5025" w:rsidRDefault="00297661" w:rsidP="00E84D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городского</w:t>
      </w:r>
      <w:r w:rsidRPr="00214E34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Pr="00214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состоится </w:t>
      </w:r>
      <w:r w:rsidR="00A943F1">
        <w:rPr>
          <w:rFonts w:ascii="Times New Roman" w:hAnsi="Times New Roman"/>
          <w:sz w:val="28"/>
          <w:szCs w:val="28"/>
        </w:rPr>
        <w:t>1</w:t>
      </w:r>
      <w:r w:rsidR="00CE47EA">
        <w:rPr>
          <w:rFonts w:ascii="Times New Roman" w:hAnsi="Times New Roman"/>
          <w:sz w:val="28"/>
          <w:szCs w:val="28"/>
        </w:rPr>
        <w:t>6</w:t>
      </w:r>
      <w:r w:rsidR="00A943F1">
        <w:rPr>
          <w:rFonts w:ascii="Times New Roman" w:hAnsi="Times New Roman"/>
          <w:sz w:val="28"/>
          <w:szCs w:val="28"/>
        </w:rPr>
        <w:t>.04.202</w:t>
      </w:r>
      <w:r w:rsidR="00CE47EA">
        <w:rPr>
          <w:rFonts w:ascii="Times New Roman" w:hAnsi="Times New Roman"/>
          <w:sz w:val="28"/>
          <w:szCs w:val="28"/>
        </w:rPr>
        <w:t>6</w:t>
      </w:r>
      <w:r w:rsidR="00A943F1">
        <w:rPr>
          <w:rFonts w:ascii="Times New Roman" w:hAnsi="Times New Roman"/>
          <w:sz w:val="28"/>
          <w:szCs w:val="28"/>
        </w:rPr>
        <w:t xml:space="preserve">г. </w:t>
      </w:r>
      <w:r w:rsidR="00E84D5B" w:rsidRPr="00E62C6A">
        <w:rPr>
          <w:rFonts w:ascii="Times New Roman" w:hAnsi="Times New Roman"/>
          <w:sz w:val="28"/>
          <w:szCs w:val="28"/>
        </w:rPr>
        <w:t xml:space="preserve">на </w:t>
      </w:r>
      <w:r w:rsidR="00266D0D" w:rsidRPr="00E62C6A">
        <w:rPr>
          <w:rFonts w:ascii="Times New Roman" w:hAnsi="Times New Roman"/>
          <w:sz w:val="28"/>
          <w:szCs w:val="28"/>
        </w:rPr>
        <w:t>базе МАУДО «СШОР «Спутник» (</w:t>
      </w:r>
      <w:r w:rsidR="00B22799" w:rsidRPr="00E62C6A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266D0D" w:rsidRPr="00E62C6A">
        <w:rPr>
          <w:rFonts w:ascii="Times New Roman" w:hAnsi="Times New Roman"/>
          <w:sz w:val="28"/>
          <w:szCs w:val="28"/>
        </w:rPr>
        <w:t>Малаховская</w:t>
      </w:r>
      <w:proofErr w:type="spellEnd"/>
      <w:r w:rsidR="00266D0D" w:rsidRPr="00E62C6A">
        <w:rPr>
          <w:rFonts w:ascii="Times New Roman" w:hAnsi="Times New Roman"/>
          <w:sz w:val="28"/>
          <w:szCs w:val="28"/>
        </w:rPr>
        <w:t>, 5 «А»).</w:t>
      </w:r>
    </w:p>
    <w:p w:rsidR="009C3CA9" w:rsidRDefault="009C3CA9" w:rsidP="00E84D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4E34">
        <w:rPr>
          <w:rFonts w:ascii="Times New Roman" w:eastAsia="Times New Roman" w:hAnsi="Times New Roman"/>
          <w:sz w:val="28"/>
          <w:szCs w:val="28"/>
          <w:lang w:eastAsia="ru-RU"/>
        </w:rPr>
        <w:t>Разрешается одновременное нахождение участников, представителей команд, судей, комендантской бригады, представителей организационного комитета, приглашенных гостей. Прочие лица не допускаются.</w:t>
      </w:r>
    </w:p>
    <w:p w:rsidR="00656959" w:rsidRDefault="00656959" w:rsidP="003500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50033" w:rsidRDefault="00350033" w:rsidP="003500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14E3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Программа Мероприятия: </w:t>
      </w:r>
    </w:p>
    <w:p w:rsidR="00CD7BC0" w:rsidRPr="00214E34" w:rsidRDefault="00CD7BC0" w:rsidP="003500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350033" w:rsidRPr="00214E34" w:rsidTr="00B637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14E34" w:rsidRDefault="00350033" w:rsidP="00B637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Время (час.)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14E34" w:rsidRDefault="00350033" w:rsidP="00B637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14E3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</w:tr>
      <w:tr w:rsidR="00350033" w:rsidRPr="00214E34" w:rsidTr="00B637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09.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0-09.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Регистрация участников</w:t>
            </w:r>
          </w:p>
        </w:tc>
      </w:tr>
      <w:tr w:rsidR="00350033" w:rsidRPr="00214E34" w:rsidTr="00B637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09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15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09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Построение, инструктаж участников </w:t>
            </w:r>
          </w:p>
        </w:tc>
      </w:tr>
      <w:tr w:rsidR="00350033" w:rsidRPr="00214E34" w:rsidTr="00B637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09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2E49DB">
              <w:rPr>
                <w:rFonts w:ascii="Times New Roman" w:hAnsi="Times New Roman"/>
                <w:sz w:val="28"/>
                <w:szCs w:val="28"/>
              </w:rPr>
              <w:t>Программа эстафет</w:t>
            </w:r>
            <w:r w:rsidR="0065695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350033" w:rsidRPr="00214E34" w:rsidTr="00B6378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30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-11.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  <w:r w:rsidRPr="002E49D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33" w:rsidRPr="002E49DB" w:rsidRDefault="00350033" w:rsidP="003500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E49DB">
              <w:rPr>
                <w:rFonts w:ascii="Times New Roman" w:hAnsi="Times New Roman"/>
                <w:bCs/>
                <w:sz w:val="28"/>
                <w:szCs w:val="28"/>
              </w:rPr>
              <w:t>Подведение итогов, награждение</w:t>
            </w:r>
          </w:p>
        </w:tc>
      </w:tr>
    </w:tbl>
    <w:p w:rsidR="00656959" w:rsidRDefault="00656959" w:rsidP="003E5B7A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*программа эстафет, оценочный лист (приложение №№ 3,4)</w:t>
      </w:r>
    </w:p>
    <w:p w:rsidR="00656959" w:rsidRDefault="00656959" w:rsidP="003E5B7A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B30B4" w:rsidRDefault="003E5B7A" w:rsidP="003E5B7A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46D8">
        <w:rPr>
          <w:sz w:val="28"/>
          <w:szCs w:val="28"/>
        </w:rPr>
        <w:t>Непосредственное проведение городского этапа Мероприятия возлагается на МАУ «</w:t>
      </w:r>
      <w:r w:rsidR="00E847C0">
        <w:rPr>
          <w:sz w:val="28"/>
          <w:szCs w:val="28"/>
        </w:rPr>
        <w:t>ЦСК</w:t>
      </w:r>
      <w:r w:rsidRPr="005B46D8">
        <w:rPr>
          <w:sz w:val="28"/>
          <w:szCs w:val="28"/>
        </w:rPr>
        <w:t xml:space="preserve">». </w:t>
      </w:r>
    </w:p>
    <w:p w:rsidR="00350033" w:rsidRPr="004057B6" w:rsidRDefault="004057B6" w:rsidP="004057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7072">
        <w:rPr>
          <w:rFonts w:ascii="Times New Roman" w:hAnsi="Times New Roman"/>
          <w:sz w:val="28"/>
          <w:szCs w:val="28"/>
        </w:rPr>
        <w:t>При подведении итогов учитывается правильность выполнения эстафет (отсутствие основных ошибок), время выполнения программы эстафет.</w:t>
      </w:r>
      <w:r w:rsidRPr="004057B6">
        <w:rPr>
          <w:rFonts w:ascii="Times New Roman" w:hAnsi="Times New Roman"/>
          <w:sz w:val="28"/>
          <w:szCs w:val="28"/>
        </w:rPr>
        <w:t xml:space="preserve"> </w:t>
      </w:r>
      <w:r w:rsidR="00B63786">
        <w:rPr>
          <w:rFonts w:ascii="Times New Roman" w:hAnsi="Times New Roman"/>
          <w:sz w:val="28"/>
          <w:szCs w:val="28"/>
        </w:rPr>
        <w:tab/>
      </w:r>
      <w:r w:rsidR="00FC257A" w:rsidRPr="004057B6">
        <w:rPr>
          <w:rFonts w:ascii="Times New Roman" w:hAnsi="Times New Roman"/>
          <w:sz w:val="28"/>
          <w:szCs w:val="28"/>
        </w:rPr>
        <w:t xml:space="preserve">Рейтинг </w:t>
      </w:r>
      <w:r>
        <w:rPr>
          <w:rFonts w:ascii="Times New Roman" w:hAnsi="Times New Roman"/>
          <w:sz w:val="28"/>
          <w:szCs w:val="28"/>
        </w:rPr>
        <w:t>участия команд</w:t>
      </w:r>
      <w:r w:rsidRPr="004057B6">
        <w:rPr>
          <w:rFonts w:ascii="Times New Roman" w:hAnsi="Times New Roman"/>
          <w:sz w:val="28"/>
          <w:szCs w:val="28"/>
        </w:rPr>
        <w:t xml:space="preserve"> </w:t>
      </w:r>
      <w:r w:rsidR="00FC257A" w:rsidRPr="004057B6">
        <w:rPr>
          <w:rFonts w:ascii="Times New Roman" w:hAnsi="Times New Roman"/>
          <w:sz w:val="28"/>
          <w:szCs w:val="28"/>
        </w:rPr>
        <w:t>фиксируется в протоколе.</w:t>
      </w:r>
    </w:p>
    <w:p w:rsidR="003E5B7A" w:rsidRDefault="003E5B7A" w:rsidP="003E5B7A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A5E">
        <w:rPr>
          <w:sz w:val="28"/>
          <w:szCs w:val="28"/>
        </w:rPr>
        <w:t xml:space="preserve">Главный судья – </w:t>
      </w:r>
      <w:proofErr w:type="spellStart"/>
      <w:r w:rsidRPr="00EC3A5E">
        <w:rPr>
          <w:sz w:val="28"/>
          <w:szCs w:val="28"/>
        </w:rPr>
        <w:t>Салцевич</w:t>
      </w:r>
      <w:proofErr w:type="spellEnd"/>
      <w:r w:rsidRPr="00EC3A5E">
        <w:rPr>
          <w:sz w:val="28"/>
          <w:szCs w:val="28"/>
        </w:rPr>
        <w:t xml:space="preserve"> Анастасия Ивановна</w:t>
      </w:r>
      <w:r w:rsidR="008C5535" w:rsidRPr="00EC3A5E">
        <w:rPr>
          <w:sz w:val="28"/>
          <w:szCs w:val="28"/>
        </w:rPr>
        <w:t>, тел</w:t>
      </w:r>
      <w:r w:rsidRPr="00EC3A5E">
        <w:rPr>
          <w:sz w:val="28"/>
          <w:szCs w:val="28"/>
        </w:rPr>
        <w:t>.</w:t>
      </w:r>
      <w:r w:rsidR="008C5535" w:rsidRPr="00EC3A5E">
        <w:rPr>
          <w:sz w:val="28"/>
          <w:szCs w:val="28"/>
        </w:rPr>
        <w:t xml:space="preserve">: </w:t>
      </w:r>
      <w:r w:rsidR="005A77BA" w:rsidRPr="00EC3A5E">
        <w:rPr>
          <w:sz w:val="28"/>
          <w:szCs w:val="28"/>
        </w:rPr>
        <w:t>8-913-528-85-08</w:t>
      </w:r>
      <w:r w:rsidR="008C5535" w:rsidRPr="00EC3A5E">
        <w:rPr>
          <w:sz w:val="28"/>
          <w:szCs w:val="28"/>
        </w:rPr>
        <w:t>.</w:t>
      </w:r>
    </w:p>
    <w:p w:rsidR="009263A1" w:rsidRPr="002E49DB" w:rsidRDefault="009263A1" w:rsidP="003E5B7A">
      <w:pPr>
        <w:pStyle w:val="p2mrcssattr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56959" w:rsidRPr="00656959" w:rsidRDefault="00E847C0" w:rsidP="00656959">
      <w:pPr>
        <w:pStyle w:val="a4"/>
        <w:numPr>
          <w:ilvl w:val="0"/>
          <w:numId w:val="1"/>
        </w:numPr>
        <w:tabs>
          <w:tab w:val="left" w:pos="426"/>
          <w:tab w:val="left" w:pos="184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Порядок предоставления заявки </w:t>
      </w:r>
      <w:r w:rsidRPr="00ED1847">
        <w:rPr>
          <w:rFonts w:ascii="Times New Roman" w:hAnsi="Times New Roman"/>
          <w:b/>
          <w:iCs/>
          <w:color w:val="000000" w:themeColor="text1"/>
          <w:sz w:val="28"/>
          <w:szCs w:val="28"/>
        </w:rPr>
        <w:t>на участие в Мероприятии</w:t>
      </w:r>
      <w:r w:rsidRPr="001575EF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</w:p>
    <w:p w:rsidR="00406E95" w:rsidRPr="00406E95" w:rsidRDefault="00406E95" w:rsidP="00406E95">
      <w:pPr>
        <w:tabs>
          <w:tab w:val="left" w:pos="-142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  <w:r w:rsidRPr="00406E95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Заявка на всех воспитанников ОО, принимающих участие </w:t>
      </w:r>
      <w:r w:rsidRPr="00406E95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br/>
        <w:t xml:space="preserve">в Мероприятии заполняется согласно приложению 1 к Регламенту </w:t>
      </w:r>
      <w:r w:rsidRPr="00406E95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br/>
        <w:t>и подписывается руководителем ОО.</w:t>
      </w:r>
    </w:p>
    <w:p w:rsidR="000E2D26" w:rsidRPr="00AF1D23" w:rsidRDefault="00406E95" w:rsidP="00406E95">
      <w:pPr>
        <w:spacing w:after="0" w:line="240" w:lineRule="auto"/>
        <w:ind w:firstLine="709"/>
        <w:jc w:val="both"/>
      </w:pPr>
      <w:r w:rsidRPr="00406E95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Заявка </w:t>
      </w:r>
      <w:r w:rsidRPr="00406E9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(скан и </w:t>
      </w:r>
      <w:r w:rsidRPr="00406E95">
        <w:rPr>
          <w:rFonts w:ascii="Times New Roman" w:eastAsiaTheme="minorEastAsia" w:hAnsi="Times New Roman" w:cstheme="minorBidi"/>
          <w:sz w:val="28"/>
          <w:szCs w:val="28"/>
          <w:lang w:val="en-US" w:eastAsia="ru-RU"/>
        </w:rPr>
        <w:t>Word</w:t>
      </w:r>
      <w:r w:rsidRPr="00406E95">
        <w:rPr>
          <w:rFonts w:ascii="Times New Roman" w:eastAsiaTheme="minorEastAsia" w:hAnsi="Times New Roman" w:cstheme="minorBidi"/>
          <w:sz w:val="28"/>
          <w:szCs w:val="28"/>
          <w:lang w:eastAsia="ru-RU"/>
        </w:rPr>
        <w:t>)</w:t>
      </w:r>
      <w:r w:rsidRPr="00406E95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, </w:t>
      </w:r>
      <w:r w:rsidRPr="00406E95">
        <w:rPr>
          <w:rFonts w:ascii="Times New Roman" w:eastAsiaTheme="minorEastAsia" w:hAnsi="Times New Roman" w:cstheme="minorBidi"/>
          <w:sz w:val="28"/>
          <w:szCs w:val="28"/>
          <w:lang w:eastAsia="ru-RU"/>
        </w:rPr>
        <w:t>согласие на обработку персональных данных на каждого участника (приложение № 2), медицинский допуск на каждого участника</w:t>
      </w:r>
      <w:r w:rsidRPr="00406E95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предоставляются в </w:t>
      </w:r>
      <w:r w:rsidRPr="00406E95">
        <w:rPr>
          <w:rFonts w:ascii="Times New Roman" w:hAnsi="Times New Roman" w:cstheme="minorBidi"/>
          <w:sz w:val="28"/>
          <w:szCs w:val="28"/>
        </w:rPr>
        <w:t>электронном виде на адрес эл. почты</w:t>
      </w:r>
      <w:r w:rsidRPr="00406E95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hyperlink r:id="rId8" w:history="1">
        <w:r w:rsidR="00C561B7" w:rsidRPr="004E2206">
          <w:rPr>
            <w:rStyle w:val="a3"/>
            <w:rFonts w:ascii="Times New Roman" w:hAnsi="Times New Roman"/>
            <w:sz w:val="28"/>
            <w:szCs w:val="28"/>
            <w:lang w:val="en-US"/>
          </w:rPr>
          <w:t>rechkunova</w:t>
        </w:r>
        <w:r w:rsidR="00C561B7" w:rsidRPr="004E2206">
          <w:rPr>
            <w:rStyle w:val="a3"/>
            <w:rFonts w:ascii="Times New Roman" w:hAnsi="Times New Roman"/>
            <w:sz w:val="28"/>
            <w:szCs w:val="28"/>
          </w:rPr>
          <w:t>-centr@bk.ru</w:t>
        </w:r>
      </w:hyperlink>
      <w:r w:rsidR="00187A06" w:rsidRPr="00187A06">
        <w:t xml:space="preserve"> </w:t>
      </w:r>
      <w:r w:rsidR="00C02FA1" w:rsidRPr="00187A06">
        <w:rPr>
          <w:rFonts w:ascii="Times New Roman" w:hAnsi="Times New Roman"/>
          <w:sz w:val="28"/>
          <w:szCs w:val="28"/>
        </w:rPr>
        <w:t xml:space="preserve"> </w:t>
      </w:r>
      <w:r w:rsidR="000E2D26" w:rsidRPr="00187A06">
        <w:rPr>
          <w:rFonts w:ascii="Times New Roman" w:hAnsi="Times New Roman"/>
          <w:color w:val="000000" w:themeColor="text1"/>
          <w:sz w:val="28"/>
          <w:szCs w:val="28"/>
        </w:rPr>
        <w:t>до 1</w:t>
      </w:r>
      <w:r w:rsidR="00CE47E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E2D26" w:rsidRPr="00187A06">
        <w:rPr>
          <w:rFonts w:ascii="Times New Roman" w:hAnsi="Times New Roman"/>
          <w:color w:val="000000" w:themeColor="text1"/>
          <w:sz w:val="28"/>
          <w:szCs w:val="28"/>
        </w:rPr>
        <w:t xml:space="preserve"> апреля 202</w:t>
      </w:r>
      <w:r w:rsidR="00CE47E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E2D26" w:rsidRPr="00187A06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 w:rsidR="000E2D26" w:rsidRPr="002E49D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D2E12" w:rsidRDefault="006D2E12" w:rsidP="0084498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6E95" w:rsidRDefault="00406E95" w:rsidP="0084498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21E0" w:rsidRPr="002E49DB" w:rsidRDefault="00DC21E0" w:rsidP="0084498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F269E4">
        <w:rPr>
          <w:rFonts w:ascii="Times New Roman" w:hAnsi="Times New Roman"/>
          <w:b/>
          <w:sz w:val="28"/>
          <w:szCs w:val="28"/>
        </w:rPr>
        <w:t>Н</w:t>
      </w:r>
      <w:r w:rsidRPr="002E49DB">
        <w:rPr>
          <w:rFonts w:ascii="Times New Roman" w:hAnsi="Times New Roman"/>
          <w:b/>
          <w:sz w:val="28"/>
          <w:szCs w:val="28"/>
        </w:rPr>
        <w:t>аграждение</w:t>
      </w:r>
      <w:r w:rsidR="00F269E4">
        <w:rPr>
          <w:rFonts w:ascii="Times New Roman" w:hAnsi="Times New Roman"/>
          <w:b/>
          <w:sz w:val="28"/>
          <w:szCs w:val="28"/>
        </w:rPr>
        <w:t xml:space="preserve"> по итогам Мероприятия</w:t>
      </w:r>
    </w:p>
    <w:p w:rsidR="000E2D26" w:rsidRPr="00705533" w:rsidRDefault="00DC21E0" w:rsidP="006D2E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533">
        <w:rPr>
          <w:rFonts w:ascii="Times New Roman" w:hAnsi="Times New Roman"/>
          <w:sz w:val="28"/>
          <w:szCs w:val="28"/>
        </w:rPr>
        <w:lastRenderedPageBreak/>
        <w:t xml:space="preserve">Все участники городского этапа </w:t>
      </w:r>
      <w:r w:rsidR="000E2D26" w:rsidRPr="00705533">
        <w:rPr>
          <w:rFonts w:ascii="Times New Roman" w:hAnsi="Times New Roman"/>
          <w:sz w:val="28"/>
          <w:szCs w:val="28"/>
        </w:rPr>
        <w:t xml:space="preserve">Мероприятия </w:t>
      </w:r>
      <w:r w:rsidRPr="00705533">
        <w:rPr>
          <w:rFonts w:ascii="Times New Roman" w:hAnsi="Times New Roman"/>
          <w:sz w:val="28"/>
          <w:szCs w:val="28"/>
        </w:rPr>
        <w:t xml:space="preserve">награждаются сувенирной продукцией и электронным сертификатом участника. </w:t>
      </w:r>
      <w:r w:rsidR="009D75D9">
        <w:rPr>
          <w:rFonts w:ascii="Times New Roman" w:hAnsi="Times New Roman"/>
          <w:sz w:val="28"/>
          <w:szCs w:val="28"/>
        </w:rPr>
        <w:t xml:space="preserve">Представители команд  (воспитатели, инструкторы по физической культуре) награждаются благодарственными письмами, оформленными в электронном виде. </w:t>
      </w:r>
    </w:p>
    <w:p w:rsidR="00603BD6" w:rsidRPr="00656959" w:rsidRDefault="00920BBE" w:rsidP="0065695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E49DB">
        <w:rPr>
          <w:rFonts w:ascii="Times New Roman" w:hAnsi="Times New Roman"/>
          <w:bCs/>
          <w:i/>
          <w:color w:val="000000" w:themeColor="text1"/>
          <w:sz w:val="28"/>
          <w:szCs w:val="28"/>
        </w:rPr>
        <w:br w:type="page"/>
      </w:r>
    </w:p>
    <w:p w:rsidR="00C42B94" w:rsidRPr="00727F6D" w:rsidRDefault="00C42B94" w:rsidP="00C42B9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  <w:t xml:space="preserve">      </w:t>
      </w:r>
      <w:r w:rsidR="00727F6D">
        <w:rPr>
          <w:rFonts w:ascii="Times New Roman" w:hAnsi="Times New Roman"/>
          <w:i/>
          <w:color w:val="000000"/>
          <w:sz w:val="28"/>
          <w:szCs w:val="28"/>
        </w:rPr>
        <w:t xml:space="preserve">         </w:t>
      </w:r>
      <w:r w:rsidRPr="00727F6D">
        <w:rPr>
          <w:rFonts w:ascii="Times New Roman" w:hAnsi="Times New Roman"/>
          <w:i/>
          <w:color w:val="000000"/>
          <w:sz w:val="24"/>
          <w:szCs w:val="24"/>
        </w:rPr>
        <w:t xml:space="preserve">Приложение № </w:t>
      </w:r>
      <w:r w:rsidR="0056658D">
        <w:rPr>
          <w:rFonts w:ascii="Times New Roman" w:hAnsi="Times New Roman"/>
          <w:i/>
          <w:color w:val="000000"/>
          <w:sz w:val="24"/>
          <w:szCs w:val="24"/>
        </w:rPr>
        <w:t>1</w:t>
      </w:r>
      <w:r w:rsidRPr="00727F6D">
        <w:rPr>
          <w:rFonts w:ascii="Times New Roman" w:hAnsi="Times New Roman"/>
          <w:i/>
          <w:color w:val="000000"/>
          <w:sz w:val="24"/>
          <w:szCs w:val="24"/>
        </w:rPr>
        <w:t xml:space="preserve"> к Регламенту</w:t>
      </w:r>
    </w:p>
    <w:p w:rsidR="00C42B94" w:rsidRPr="00727F6D" w:rsidRDefault="00C42B94" w:rsidP="00C42B94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727F6D">
        <w:rPr>
          <w:rFonts w:ascii="Times New Roman" w:hAnsi="Times New Roman"/>
          <w:i/>
          <w:color w:val="000000"/>
          <w:sz w:val="24"/>
          <w:szCs w:val="24"/>
        </w:rPr>
        <w:t>по виду программы «</w:t>
      </w:r>
      <w:proofErr w:type="spellStart"/>
      <w:r w:rsidRPr="00727F6D">
        <w:rPr>
          <w:rFonts w:ascii="Times New Roman" w:hAnsi="Times New Roman"/>
          <w:i/>
          <w:color w:val="000000"/>
          <w:sz w:val="24"/>
          <w:szCs w:val="24"/>
        </w:rPr>
        <w:t>БЕГОВЕЛиЯ</w:t>
      </w:r>
      <w:proofErr w:type="spellEnd"/>
      <w:r w:rsidRPr="00727F6D">
        <w:rPr>
          <w:rFonts w:ascii="Times New Roman" w:hAnsi="Times New Roman"/>
          <w:i/>
          <w:color w:val="000000"/>
          <w:sz w:val="24"/>
          <w:szCs w:val="24"/>
        </w:rPr>
        <w:t>»</w:t>
      </w:r>
    </w:p>
    <w:p w:rsidR="00000488" w:rsidRDefault="00000488" w:rsidP="00AD524D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A0C35" w:rsidRDefault="008A0C35" w:rsidP="00AD524D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9604D" w:rsidRPr="00274CAE" w:rsidRDefault="00E9604D" w:rsidP="00AD524D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74CAE">
        <w:rPr>
          <w:rFonts w:ascii="Times New Roman" w:hAnsi="Times New Roman"/>
          <w:sz w:val="28"/>
          <w:szCs w:val="28"/>
        </w:rPr>
        <w:t xml:space="preserve">Заявка </w:t>
      </w:r>
    </w:p>
    <w:p w:rsidR="00163D11" w:rsidRPr="00163D11" w:rsidRDefault="00C42B94" w:rsidP="00C42B94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163D11">
        <w:rPr>
          <w:rFonts w:ascii="Times New Roman" w:hAnsi="Times New Roman"/>
          <w:sz w:val="28"/>
          <w:szCs w:val="28"/>
        </w:rPr>
        <w:t>на участие в ф</w:t>
      </w:r>
      <w:r w:rsidRPr="00163D11">
        <w:rPr>
          <w:rFonts w:ascii="Times New Roman" w:hAnsi="Times New Roman"/>
          <w:bCs/>
          <w:sz w:val="28"/>
          <w:szCs w:val="28"/>
        </w:rPr>
        <w:t xml:space="preserve">естивале двигательно-игровой деятельности </w:t>
      </w:r>
    </w:p>
    <w:p w:rsidR="00163D11" w:rsidRPr="00163D11" w:rsidRDefault="00C42B94" w:rsidP="00163D11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63D11">
        <w:rPr>
          <w:rFonts w:ascii="Times New Roman" w:hAnsi="Times New Roman"/>
          <w:bCs/>
          <w:sz w:val="28"/>
          <w:szCs w:val="28"/>
        </w:rPr>
        <w:t xml:space="preserve">среди </w:t>
      </w:r>
      <w:r w:rsidRPr="00163D11">
        <w:rPr>
          <w:rFonts w:ascii="Times New Roman" w:hAnsi="Times New Roman"/>
          <w:sz w:val="28"/>
          <w:szCs w:val="28"/>
        </w:rPr>
        <w:t>воспитанников муниципальных образовательных организаций</w:t>
      </w:r>
    </w:p>
    <w:p w:rsidR="00163D11" w:rsidRPr="00163D11" w:rsidRDefault="00C42B94" w:rsidP="00C42B94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63D11">
        <w:rPr>
          <w:rFonts w:ascii="Times New Roman" w:hAnsi="Times New Roman"/>
          <w:sz w:val="28"/>
          <w:szCs w:val="28"/>
        </w:rPr>
        <w:t xml:space="preserve">города Красноярска, </w:t>
      </w:r>
      <w:proofErr w:type="gramStart"/>
      <w:r w:rsidRPr="00163D11">
        <w:rPr>
          <w:rFonts w:ascii="Times New Roman" w:hAnsi="Times New Roman"/>
          <w:sz w:val="28"/>
          <w:szCs w:val="28"/>
        </w:rPr>
        <w:t>реализующих</w:t>
      </w:r>
      <w:proofErr w:type="gramEnd"/>
      <w:r w:rsidRPr="00163D11">
        <w:rPr>
          <w:rFonts w:ascii="Times New Roman" w:hAnsi="Times New Roman"/>
          <w:sz w:val="28"/>
          <w:szCs w:val="28"/>
        </w:rPr>
        <w:t xml:space="preserve"> программы дошкольного образования,</w:t>
      </w:r>
    </w:p>
    <w:p w:rsidR="00C42B94" w:rsidRPr="00163D11" w:rsidRDefault="00C42B94" w:rsidP="00C42B94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63D11">
        <w:rPr>
          <w:rFonts w:ascii="Times New Roman" w:hAnsi="Times New Roman"/>
          <w:sz w:val="28"/>
          <w:szCs w:val="28"/>
        </w:rPr>
        <w:t xml:space="preserve"> </w:t>
      </w:r>
      <w:r w:rsidR="000524B9" w:rsidRPr="00163D11">
        <w:rPr>
          <w:rFonts w:ascii="Times New Roman" w:hAnsi="Times New Roman"/>
          <w:sz w:val="28"/>
          <w:szCs w:val="28"/>
        </w:rPr>
        <w:t>в</w:t>
      </w:r>
      <w:r w:rsidRPr="00163D11">
        <w:rPr>
          <w:rFonts w:ascii="Times New Roman" w:hAnsi="Times New Roman"/>
          <w:sz w:val="28"/>
          <w:szCs w:val="28"/>
        </w:rPr>
        <w:t xml:space="preserve"> 202</w:t>
      </w:r>
      <w:r w:rsidR="000524B9" w:rsidRPr="00163D11">
        <w:rPr>
          <w:rFonts w:ascii="Times New Roman" w:hAnsi="Times New Roman"/>
          <w:sz w:val="28"/>
          <w:szCs w:val="28"/>
        </w:rPr>
        <w:t>5</w:t>
      </w:r>
      <w:r w:rsidRPr="00163D11">
        <w:rPr>
          <w:rFonts w:ascii="Times New Roman" w:hAnsi="Times New Roman"/>
          <w:sz w:val="28"/>
          <w:szCs w:val="28"/>
        </w:rPr>
        <w:t>-202</w:t>
      </w:r>
      <w:r w:rsidR="000524B9" w:rsidRPr="00163D11">
        <w:rPr>
          <w:rFonts w:ascii="Times New Roman" w:hAnsi="Times New Roman"/>
          <w:sz w:val="28"/>
          <w:szCs w:val="28"/>
        </w:rPr>
        <w:t>6</w:t>
      </w:r>
      <w:r w:rsidRPr="00163D11">
        <w:rPr>
          <w:rFonts w:ascii="Times New Roman" w:hAnsi="Times New Roman"/>
          <w:sz w:val="28"/>
          <w:szCs w:val="28"/>
        </w:rPr>
        <w:t xml:space="preserve"> учебно</w:t>
      </w:r>
      <w:r w:rsidR="000524B9" w:rsidRPr="00163D11">
        <w:rPr>
          <w:rFonts w:ascii="Times New Roman" w:hAnsi="Times New Roman"/>
          <w:sz w:val="28"/>
          <w:szCs w:val="28"/>
        </w:rPr>
        <w:t>м</w:t>
      </w:r>
      <w:r w:rsidRPr="00163D11">
        <w:rPr>
          <w:rFonts w:ascii="Times New Roman" w:hAnsi="Times New Roman"/>
          <w:sz w:val="28"/>
          <w:szCs w:val="28"/>
        </w:rPr>
        <w:t xml:space="preserve"> год</w:t>
      </w:r>
      <w:r w:rsidR="000524B9" w:rsidRPr="00163D11">
        <w:rPr>
          <w:rFonts w:ascii="Times New Roman" w:hAnsi="Times New Roman"/>
          <w:sz w:val="28"/>
          <w:szCs w:val="28"/>
        </w:rPr>
        <w:t>у</w:t>
      </w:r>
    </w:p>
    <w:p w:rsidR="00E9604D" w:rsidRPr="00163D11" w:rsidRDefault="00E9604D" w:rsidP="00AD524D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63D11">
        <w:rPr>
          <w:rFonts w:ascii="Times New Roman" w:hAnsi="Times New Roman"/>
          <w:b/>
          <w:sz w:val="28"/>
          <w:szCs w:val="28"/>
        </w:rPr>
        <w:t>по виду программы «</w:t>
      </w:r>
      <w:proofErr w:type="spellStart"/>
      <w:r w:rsidRPr="00163D11">
        <w:rPr>
          <w:rFonts w:ascii="Times New Roman" w:hAnsi="Times New Roman"/>
          <w:b/>
          <w:sz w:val="28"/>
          <w:szCs w:val="28"/>
        </w:rPr>
        <w:t>БЕГОВЕЛиЯ</w:t>
      </w:r>
      <w:proofErr w:type="spellEnd"/>
      <w:r w:rsidRPr="00163D11">
        <w:rPr>
          <w:rFonts w:ascii="Times New Roman" w:hAnsi="Times New Roman"/>
          <w:b/>
          <w:sz w:val="28"/>
          <w:szCs w:val="28"/>
        </w:rPr>
        <w:t xml:space="preserve">» </w:t>
      </w:r>
    </w:p>
    <w:p w:rsidR="00E9604D" w:rsidRPr="00274CAE" w:rsidRDefault="00E9604D" w:rsidP="00AD524D">
      <w:pPr>
        <w:pStyle w:val="a6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9604D" w:rsidRPr="00274CAE" w:rsidRDefault="00E9604D" w:rsidP="00AD524D">
      <w:pPr>
        <w:pStyle w:val="a6"/>
        <w:rPr>
          <w:rFonts w:ascii="Times New Roman" w:hAnsi="Times New Roman"/>
          <w:b w:val="0"/>
          <w:color w:val="000000"/>
          <w:sz w:val="28"/>
          <w:szCs w:val="28"/>
        </w:rPr>
      </w:pPr>
      <w:r w:rsidRPr="00274CAE">
        <w:rPr>
          <w:rFonts w:ascii="Times New Roman" w:hAnsi="Times New Roman"/>
          <w:b w:val="0"/>
          <w:color w:val="000000"/>
          <w:sz w:val="28"/>
          <w:szCs w:val="28"/>
        </w:rPr>
        <w:t>от ________________________________</w:t>
      </w:r>
      <w:r w:rsidR="00A62A0C">
        <w:rPr>
          <w:rFonts w:ascii="Times New Roman" w:hAnsi="Times New Roman"/>
          <w:b w:val="0"/>
          <w:color w:val="000000"/>
          <w:sz w:val="28"/>
          <w:szCs w:val="28"/>
        </w:rPr>
        <w:t>______________________________</w:t>
      </w:r>
      <w:r w:rsidR="00274CAE">
        <w:rPr>
          <w:rFonts w:ascii="Times New Roman" w:hAnsi="Times New Roman"/>
          <w:b w:val="0"/>
          <w:color w:val="000000"/>
          <w:sz w:val="28"/>
          <w:szCs w:val="28"/>
        </w:rPr>
        <w:t>_</w:t>
      </w:r>
    </w:p>
    <w:p w:rsidR="00E9604D" w:rsidRDefault="00E9604D" w:rsidP="00E165ED">
      <w:pPr>
        <w:pStyle w:val="a6"/>
        <w:spacing w:line="360" w:lineRule="auto"/>
        <w:jc w:val="center"/>
        <w:rPr>
          <w:rFonts w:ascii="Times New Roman" w:hAnsi="Times New Roman"/>
          <w:b w:val="0"/>
          <w:color w:val="000000"/>
          <w:sz w:val="22"/>
          <w:szCs w:val="22"/>
        </w:rPr>
      </w:pPr>
      <w:r w:rsidRPr="00274CAE">
        <w:rPr>
          <w:rFonts w:ascii="Times New Roman" w:hAnsi="Times New Roman"/>
          <w:b w:val="0"/>
          <w:color w:val="000000"/>
          <w:sz w:val="22"/>
          <w:szCs w:val="22"/>
        </w:rPr>
        <w:t>(полное наименование образовательного учреждения/организации)</w:t>
      </w:r>
    </w:p>
    <w:p w:rsidR="00E9604D" w:rsidRPr="0080290D" w:rsidRDefault="00E165ED" w:rsidP="0080290D">
      <w:pPr>
        <w:pStyle w:val="a6"/>
        <w:spacing w:line="360" w:lineRule="auto"/>
        <w:jc w:val="center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тел.______________________ </w:t>
      </w:r>
      <w:r w:rsidR="00E9604D" w:rsidRPr="00274CAE">
        <w:rPr>
          <w:rFonts w:ascii="Times New Roman" w:hAnsi="Times New Roman"/>
          <w:b w:val="0"/>
          <w:color w:val="000000"/>
          <w:sz w:val="28"/>
          <w:szCs w:val="28"/>
        </w:rPr>
        <w:t>;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9604D" w:rsidRPr="00274CAE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9604D" w:rsidRPr="00274CAE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e</w:t>
      </w:r>
      <w:r w:rsidR="00E9604D" w:rsidRPr="00274CAE">
        <w:rPr>
          <w:rFonts w:ascii="Times New Roman" w:hAnsi="Times New Roman"/>
          <w:b w:val="0"/>
          <w:color w:val="000000"/>
          <w:sz w:val="28"/>
          <w:szCs w:val="28"/>
        </w:rPr>
        <w:t>-</w:t>
      </w:r>
      <w:r w:rsidR="00E9604D" w:rsidRPr="00274CAE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mail</w:t>
      </w:r>
      <w:r w:rsidR="00E9604D" w:rsidRPr="00274CAE">
        <w:rPr>
          <w:rFonts w:ascii="Times New Roman" w:hAnsi="Times New Roman"/>
          <w:b w:val="0"/>
          <w:color w:val="000000"/>
          <w:sz w:val="28"/>
          <w:szCs w:val="28"/>
        </w:rPr>
        <w:t>:______________________</w:t>
      </w:r>
      <w:r>
        <w:rPr>
          <w:rFonts w:ascii="Times New Roman" w:hAnsi="Times New Roman"/>
          <w:b w:val="0"/>
          <w:color w:val="000000"/>
          <w:sz w:val="28"/>
          <w:szCs w:val="28"/>
        </w:rPr>
        <w:t>________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693"/>
        <w:gridCol w:w="2693"/>
      </w:tblGrid>
      <w:tr w:rsidR="00E9604D" w:rsidRPr="00274CAE" w:rsidTr="00A62A0C">
        <w:trPr>
          <w:trHeight w:val="438"/>
        </w:trPr>
        <w:tc>
          <w:tcPr>
            <w:tcW w:w="709" w:type="dxa"/>
            <w:shd w:val="clear" w:color="auto" w:fill="auto"/>
          </w:tcPr>
          <w:p w:rsidR="00E9604D" w:rsidRPr="00A62A0C" w:rsidRDefault="00E9604D" w:rsidP="00AD52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2A0C">
              <w:rPr>
                <w:rStyle w:val="FontStyle14"/>
                <w:b w:val="0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62A0C">
              <w:rPr>
                <w:rStyle w:val="FontStyle14"/>
                <w:b w:val="0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62A0C">
              <w:rPr>
                <w:rStyle w:val="FontStyle14"/>
                <w:b w:val="0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  <w:shd w:val="clear" w:color="auto" w:fill="auto"/>
          </w:tcPr>
          <w:p w:rsidR="00E9604D" w:rsidRPr="00A62A0C" w:rsidRDefault="00E9604D" w:rsidP="00AD52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ребенка</w:t>
            </w:r>
          </w:p>
          <w:p w:rsidR="00E9604D" w:rsidRPr="00A62A0C" w:rsidRDefault="00E9604D" w:rsidP="00AD52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(полностью)</w:t>
            </w:r>
          </w:p>
        </w:tc>
        <w:tc>
          <w:tcPr>
            <w:tcW w:w="2693" w:type="dxa"/>
            <w:shd w:val="clear" w:color="auto" w:fill="auto"/>
          </w:tcPr>
          <w:p w:rsidR="00E9604D" w:rsidRPr="00A62A0C" w:rsidRDefault="00E9604D" w:rsidP="00AD52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</w:tcPr>
          <w:p w:rsidR="00274CAE" w:rsidRPr="00A62A0C" w:rsidRDefault="00E9604D" w:rsidP="00AD52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Допуск врача</w:t>
            </w:r>
            <w:r w:rsidR="00DF1852"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9604D" w:rsidRPr="00A62A0C" w:rsidRDefault="00DF1852" w:rsidP="004319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каждого участника</w:t>
            </w:r>
            <w:r w:rsidR="00431902"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9604D"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31902"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E9604D"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печать)</w:t>
            </w:r>
          </w:p>
        </w:tc>
      </w:tr>
      <w:tr w:rsidR="00E9604D" w:rsidRPr="00274CAE" w:rsidTr="00A62A0C">
        <w:trPr>
          <w:trHeight w:val="211"/>
        </w:trPr>
        <w:tc>
          <w:tcPr>
            <w:tcW w:w="709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7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9604D" w:rsidRPr="00274CAE" w:rsidTr="00A62A0C">
        <w:trPr>
          <w:trHeight w:val="211"/>
        </w:trPr>
        <w:tc>
          <w:tcPr>
            <w:tcW w:w="709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9604D" w:rsidRPr="00274CAE" w:rsidTr="00A62A0C">
        <w:trPr>
          <w:trHeight w:val="227"/>
        </w:trPr>
        <w:tc>
          <w:tcPr>
            <w:tcW w:w="709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04D" w:rsidRPr="00274CAE" w:rsidRDefault="00E9604D" w:rsidP="00AD52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9604D" w:rsidRPr="00274CAE" w:rsidRDefault="00E9604D" w:rsidP="00AD524D">
      <w:pPr>
        <w:pStyle w:val="a6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9604D" w:rsidRPr="00A62A0C" w:rsidRDefault="00E9604D" w:rsidP="00A62A0C">
      <w:pPr>
        <w:pStyle w:val="2"/>
        <w:tabs>
          <w:tab w:val="left" w:pos="0"/>
        </w:tabs>
        <w:spacing w:after="0" w:line="276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274CAE">
        <w:rPr>
          <w:rFonts w:ascii="Times New Roman" w:hAnsi="Times New Roman"/>
          <w:color w:val="000000" w:themeColor="text1"/>
          <w:sz w:val="28"/>
          <w:szCs w:val="28"/>
        </w:rPr>
        <w:t>Информация о представителе команды: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693"/>
        <w:gridCol w:w="2693"/>
      </w:tblGrid>
      <w:tr w:rsidR="00E9604D" w:rsidRPr="00274CAE" w:rsidTr="00A62A0C">
        <w:tc>
          <w:tcPr>
            <w:tcW w:w="4503" w:type="dxa"/>
          </w:tcPr>
          <w:p w:rsidR="00E9604D" w:rsidRPr="00A62A0C" w:rsidRDefault="00E9604D" w:rsidP="00AD524D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Ф.И.О. </w:t>
            </w:r>
            <w:r w:rsidR="00C23990"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(полностью)</w:t>
            </w:r>
          </w:p>
          <w:p w:rsidR="00E9604D" w:rsidRPr="00A62A0C" w:rsidRDefault="00E9604D" w:rsidP="00AD524D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представителя команды</w:t>
            </w:r>
          </w:p>
        </w:tc>
        <w:tc>
          <w:tcPr>
            <w:tcW w:w="2693" w:type="dxa"/>
          </w:tcPr>
          <w:p w:rsidR="00E9604D" w:rsidRPr="00A62A0C" w:rsidRDefault="00E9604D" w:rsidP="00AD52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E9604D" w:rsidRPr="00A62A0C" w:rsidRDefault="00E9604D" w:rsidP="00AD524D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</w:tr>
      <w:tr w:rsidR="00E9604D" w:rsidRPr="00274CAE" w:rsidTr="00A62A0C">
        <w:tc>
          <w:tcPr>
            <w:tcW w:w="4503" w:type="dxa"/>
          </w:tcPr>
          <w:p w:rsidR="00E9604D" w:rsidRPr="00274CAE" w:rsidRDefault="00E9604D" w:rsidP="00AD524D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04D" w:rsidRPr="00274CAE" w:rsidRDefault="00E9604D" w:rsidP="00AD524D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604D" w:rsidRPr="00274CAE" w:rsidRDefault="00E9604D" w:rsidP="00AD524D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9604D" w:rsidRPr="00274CAE" w:rsidRDefault="00E9604D" w:rsidP="00AD524D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A62A0C" w:rsidRDefault="00A62A0C" w:rsidP="00A62A0C">
      <w:pPr>
        <w:spacing w:after="0"/>
        <w:ind w:left="-284" w:right="425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Информация о родителях, сопровождающих детей:</w:t>
      </w: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A62A0C" w:rsidRPr="00A62A0C" w:rsidTr="00A62A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0C" w:rsidRPr="00A62A0C" w:rsidRDefault="00A62A0C">
            <w:pPr>
              <w:tabs>
                <w:tab w:val="left" w:pos="-142"/>
                <w:tab w:val="left" w:pos="601"/>
              </w:tabs>
              <w:ind w:right="-108"/>
              <w:jc w:val="center"/>
              <w:rPr>
                <w:rStyle w:val="60"/>
                <w:rFonts w:eastAsia="Calibri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№</w:t>
            </w:r>
          </w:p>
          <w:p w:rsidR="00A62A0C" w:rsidRPr="00A62A0C" w:rsidRDefault="00A62A0C">
            <w:pPr>
              <w:tabs>
                <w:tab w:val="left" w:pos="-142"/>
                <w:tab w:val="left" w:pos="601"/>
              </w:tabs>
              <w:ind w:right="-108"/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</w:pPr>
            <w:proofErr w:type="gramStart"/>
            <w:r w:rsidRPr="00A62A0C">
              <w:rPr>
                <w:rStyle w:val="FontStyle14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62A0C">
              <w:rPr>
                <w:rStyle w:val="FontStyle14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0C" w:rsidRPr="00A62A0C" w:rsidRDefault="00A62A0C">
            <w:pPr>
              <w:tabs>
                <w:tab w:val="left" w:pos="-142"/>
              </w:tabs>
              <w:ind w:right="425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Ф.И.О. полностью</w:t>
            </w:r>
          </w:p>
        </w:tc>
      </w:tr>
      <w:tr w:rsidR="00A62A0C" w:rsidRPr="00A62A0C" w:rsidTr="00A62A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0C" w:rsidRPr="00A62A0C" w:rsidRDefault="00A62A0C">
            <w:pPr>
              <w:tabs>
                <w:tab w:val="left" w:pos="460"/>
                <w:tab w:val="left" w:pos="568"/>
              </w:tabs>
              <w:spacing w:line="276" w:lineRule="auto"/>
              <w:ind w:right="34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0C" w:rsidRPr="00A62A0C" w:rsidRDefault="00A62A0C">
            <w:pPr>
              <w:tabs>
                <w:tab w:val="left" w:pos="-142"/>
              </w:tabs>
              <w:spacing w:line="276" w:lineRule="auto"/>
              <w:ind w:right="425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A62A0C" w:rsidRPr="00A62A0C" w:rsidTr="00A62A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A0C" w:rsidRPr="00A62A0C" w:rsidRDefault="00A62A0C">
            <w:pPr>
              <w:tabs>
                <w:tab w:val="left" w:pos="-142"/>
              </w:tabs>
              <w:spacing w:line="276" w:lineRule="auto"/>
              <w:ind w:right="-108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A62A0C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A0C" w:rsidRPr="00A62A0C" w:rsidRDefault="00A62A0C">
            <w:pPr>
              <w:tabs>
                <w:tab w:val="left" w:pos="-142"/>
              </w:tabs>
              <w:spacing w:line="276" w:lineRule="auto"/>
              <w:ind w:right="425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A62A0C" w:rsidRDefault="00A62A0C" w:rsidP="00A62A0C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:rsidR="00A62A0C" w:rsidRDefault="00A62A0C" w:rsidP="00A62A0C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Количество детей, допущенных к участию _______________________.</w:t>
      </w: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/>
          <w:b/>
          <w:noProof/>
          <w:color w:val="000000" w:themeColor="text1"/>
          <w:sz w:val="24"/>
          <w:szCs w:val="24"/>
        </w:rPr>
      </w:pP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Врач ____________________________________________________ /_______________.</w:t>
      </w: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-284"/>
        <w:jc w:val="center"/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  <w:t xml:space="preserve">                                                    (Ф.И.О.)                                                   (подпись, печать)</w:t>
      </w: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 </w:t>
      </w:r>
    </w:p>
    <w:p w:rsidR="00A62A0C" w:rsidRDefault="00A62A0C" w:rsidP="00A62A0C">
      <w:pPr>
        <w:tabs>
          <w:tab w:val="left" w:pos="-142"/>
          <w:tab w:val="left" w:pos="9355"/>
        </w:tabs>
        <w:spacing w:after="0" w:line="240" w:lineRule="auto"/>
        <w:ind w:left="-142" w:right="-426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Руководитель </w:t>
      </w:r>
      <w:r w:rsidR="00CC0EF9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ОО</w: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: _______________________________________ /_______________.</w:t>
      </w:r>
    </w:p>
    <w:p w:rsidR="00A62A0C" w:rsidRDefault="00A62A0C" w:rsidP="00A62A0C">
      <w:pPr>
        <w:tabs>
          <w:tab w:val="left" w:pos="-142"/>
          <w:tab w:val="left" w:pos="9355"/>
        </w:tabs>
        <w:spacing w:after="0" w:line="240" w:lineRule="auto"/>
        <w:ind w:left="-142" w:right="141"/>
        <w:jc w:val="center"/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  <w:t xml:space="preserve">                                                                                             (Ф.И.О.)                                               ( подпись, печать)</w:t>
      </w: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-143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>Согласовано: _________ /_________________________________________________________.</w:t>
      </w:r>
    </w:p>
    <w:p w:rsidR="00A62A0C" w:rsidRDefault="00A62A0C" w:rsidP="00A62A0C">
      <w:pPr>
        <w:tabs>
          <w:tab w:val="left" w:pos="-142"/>
        </w:tabs>
        <w:spacing w:after="0" w:line="240" w:lineRule="auto"/>
        <w:ind w:left="-142" w:right="425"/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  <w:t xml:space="preserve">(подпись)             (Ф.И.О., должность специалиста, курирующего вопросы физической            </w:t>
      </w:r>
      <w:proofErr w:type="gramEnd"/>
    </w:p>
    <w:p w:rsidR="00A62A0C" w:rsidRDefault="00A62A0C" w:rsidP="00A62A0C">
      <w:pPr>
        <w:tabs>
          <w:tab w:val="left" w:pos="-142"/>
        </w:tabs>
        <w:spacing w:after="0" w:line="360" w:lineRule="auto"/>
        <w:ind w:left="-142" w:right="425"/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 w:themeColor="text1"/>
          <w:sz w:val="20"/>
          <w:szCs w:val="20"/>
        </w:rPr>
        <w:t xml:space="preserve">                                                                культуры и спорта в администрации района города Красноярска)</w:t>
      </w:r>
    </w:p>
    <w:p w:rsidR="00E165ED" w:rsidRDefault="00E165ED" w:rsidP="008E29B5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</w:pPr>
    </w:p>
    <w:p w:rsidR="008E29B5" w:rsidRDefault="008E29B5" w:rsidP="008E29B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2A36E0" w:rsidRDefault="002A36E0" w:rsidP="00AD524D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2A36E0" w:rsidRDefault="002A36E0" w:rsidP="00AD524D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56658D" w:rsidRDefault="0056658D" w:rsidP="00AD524D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C80E1B" w:rsidRPr="00727F6D" w:rsidRDefault="00C80E1B" w:rsidP="00C80E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ab/>
        <w:t xml:space="preserve">      </w:t>
      </w:r>
      <w:r w:rsidR="00727F6D">
        <w:rPr>
          <w:rFonts w:ascii="Times New Roman" w:hAnsi="Times New Roman"/>
          <w:i/>
          <w:color w:val="000000"/>
          <w:sz w:val="28"/>
          <w:szCs w:val="28"/>
        </w:rPr>
        <w:t xml:space="preserve">         </w:t>
      </w:r>
      <w:r w:rsidR="0011462E">
        <w:rPr>
          <w:rFonts w:ascii="Times New Roman" w:hAnsi="Times New Roman"/>
          <w:i/>
          <w:color w:val="000000"/>
          <w:sz w:val="28"/>
          <w:szCs w:val="28"/>
        </w:rPr>
        <w:t xml:space="preserve">   </w:t>
      </w:r>
      <w:r w:rsidR="0056658D">
        <w:rPr>
          <w:rFonts w:ascii="Times New Roman" w:hAnsi="Times New Roman"/>
          <w:i/>
          <w:color w:val="000000"/>
          <w:sz w:val="24"/>
          <w:szCs w:val="24"/>
        </w:rPr>
        <w:t>Приложение № 2</w:t>
      </w:r>
      <w:r w:rsidRPr="00727F6D">
        <w:rPr>
          <w:rFonts w:ascii="Times New Roman" w:hAnsi="Times New Roman"/>
          <w:i/>
          <w:color w:val="000000"/>
          <w:sz w:val="24"/>
          <w:szCs w:val="24"/>
        </w:rPr>
        <w:t xml:space="preserve"> к Регламенту</w:t>
      </w:r>
    </w:p>
    <w:p w:rsidR="00C80E1B" w:rsidRPr="00727F6D" w:rsidRDefault="00C80E1B" w:rsidP="00C80E1B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727F6D">
        <w:rPr>
          <w:rFonts w:ascii="Times New Roman" w:hAnsi="Times New Roman"/>
          <w:i/>
          <w:color w:val="000000"/>
          <w:sz w:val="24"/>
          <w:szCs w:val="24"/>
        </w:rPr>
        <w:t>по виду программы «</w:t>
      </w:r>
      <w:proofErr w:type="spellStart"/>
      <w:r w:rsidRPr="00727F6D">
        <w:rPr>
          <w:rFonts w:ascii="Times New Roman" w:hAnsi="Times New Roman"/>
          <w:i/>
          <w:color w:val="000000"/>
          <w:sz w:val="24"/>
          <w:szCs w:val="24"/>
        </w:rPr>
        <w:t>БЕГОВЕЛиЯ</w:t>
      </w:r>
      <w:proofErr w:type="spellEnd"/>
      <w:r w:rsidRPr="00727F6D">
        <w:rPr>
          <w:rFonts w:ascii="Times New Roman" w:hAnsi="Times New Roman"/>
          <w:i/>
          <w:color w:val="000000"/>
          <w:sz w:val="24"/>
          <w:szCs w:val="24"/>
        </w:rPr>
        <w:t>»</w:t>
      </w:r>
    </w:p>
    <w:p w:rsidR="00E9604D" w:rsidRPr="00727F6D" w:rsidRDefault="00E9604D" w:rsidP="00AD524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C4E4F" w:rsidRPr="001418C7" w:rsidRDefault="003C4E4F" w:rsidP="00AD524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C4E4F" w:rsidRPr="001418C7" w:rsidRDefault="003C4E4F" w:rsidP="00AD524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1418C7">
        <w:rPr>
          <w:rFonts w:ascii="Times New Roman" w:hAnsi="Times New Roman"/>
          <w:bCs/>
          <w:color w:val="000000"/>
          <w:sz w:val="24"/>
          <w:szCs w:val="24"/>
        </w:rPr>
        <w:t>СОГЛАСИЕ</w:t>
      </w:r>
      <w:r w:rsidRPr="001418C7">
        <w:rPr>
          <w:rFonts w:ascii="Times New Roman" w:hAnsi="Times New Roman"/>
          <w:bCs/>
          <w:color w:val="000000"/>
          <w:sz w:val="24"/>
          <w:szCs w:val="24"/>
        </w:rPr>
        <w:br/>
        <w:t>на обработку персональных данных</w:t>
      </w:r>
    </w:p>
    <w:p w:rsidR="003C4E4F" w:rsidRPr="001418C7" w:rsidRDefault="003C4E4F" w:rsidP="00AD524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3C4E4F" w:rsidRPr="001418C7" w:rsidRDefault="003C4E4F" w:rsidP="00AD524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18C7"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____________________________________________________________________________</w:t>
      </w:r>
    </w:p>
    <w:p w:rsidR="00274CAE" w:rsidRPr="00A7473A" w:rsidRDefault="00274CAE" w:rsidP="00274CA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7473A">
        <w:rPr>
          <w:rFonts w:ascii="Times New Roman" w:hAnsi="Times New Roman"/>
          <w:color w:val="000000"/>
        </w:rPr>
        <w:t>(фамилия, имя, отчество полностью)</w:t>
      </w:r>
    </w:p>
    <w:p w:rsidR="00B97665" w:rsidRDefault="00B97665" w:rsidP="00AD52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C4E4F" w:rsidRPr="00B97665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97665">
        <w:rPr>
          <w:rFonts w:ascii="Times New Roman" w:hAnsi="Times New Roman"/>
          <w:sz w:val="24"/>
          <w:szCs w:val="24"/>
        </w:rPr>
        <w:t>в соответствии со статьей 9 Фед</w:t>
      </w:r>
      <w:r w:rsidR="005E233B">
        <w:rPr>
          <w:rFonts w:ascii="Times New Roman" w:hAnsi="Times New Roman"/>
          <w:sz w:val="24"/>
          <w:szCs w:val="24"/>
        </w:rPr>
        <w:t>ерального закона от 27.07.2006 №</w:t>
      </w:r>
      <w:r w:rsidRPr="00B97665">
        <w:rPr>
          <w:rFonts w:ascii="Times New Roman" w:hAnsi="Times New Roman"/>
          <w:sz w:val="24"/>
          <w:szCs w:val="24"/>
        </w:rPr>
        <w:t xml:space="preserve"> 152-ФЗ «О персональных данных», свободно, своей волей и в своем интересе даю согласие организаторам </w:t>
      </w:r>
      <w:r w:rsidR="00C80E1B" w:rsidRPr="00C80E1B">
        <w:rPr>
          <w:rFonts w:ascii="Times New Roman" w:hAnsi="Times New Roman"/>
          <w:sz w:val="24"/>
          <w:szCs w:val="24"/>
        </w:rPr>
        <w:t xml:space="preserve">фестиваля двигательно-игровой деятельности среди воспитанников муниципальных образовательных организаций города Красноярска, реализующих программы дошкольного образования, </w:t>
      </w:r>
      <w:r w:rsidR="003E4DB0">
        <w:rPr>
          <w:rFonts w:ascii="Times New Roman" w:hAnsi="Times New Roman"/>
          <w:sz w:val="24"/>
          <w:szCs w:val="24"/>
        </w:rPr>
        <w:t>в</w:t>
      </w:r>
      <w:r w:rsidR="00C80E1B" w:rsidRPr="00C80E1B">
        <w:rPr>
          <w:rFonts w:ascii="Times New Roman" w:hAnsi="Times New Roman"/>
          <w:sz w:val="24"/>
          <w:szCs w:val="24"/>
        </w:rPr>
        <w:t xml:space="preserve"> 202</w:t>
      </w:r>
      <w:r w:rsidR="003E4DB0">
        <w:rPr>
          <w:rFonts w:ascii="Times New Roman" w:hAnsi="Times New Roman"/>
          <w:sz w:val="24"/>
          <w:szCs w:val="24"/>
        </w:rPr>
        <w:t>5</w:t>
      </w:r>
      <w:r w:rsidR="00C80E1B" w:rsidRPr="00C80E1B">
        <w:rPr>
          <w:rFonts w:ascii="Times New Roman" w:hAnsi="Times New Roman"/>
          <w:sz w:val="24"/>
          <w:szCs w:val="24"/>
        </w:rPr>
        <w:t>-202</w:t>
      </w:r>
      <w:r w:rsidR="003E4DB0">
        <w:rPr>
          <w:rFonts w:ascii="Times New Roman" w:hAnsi="Times New Roman"/>
          <w:sz w:val="24"/>
          <w:szCs w:val="24"/>
        </w:rPr>
        <w:t>6</w:t>
      </w:r>
      <w:r w:rsidR="00C80E1B" w:rsidRPr="00C80E1B">
        <w:rPr>
          <w:rFonts w:ascii="Times New Roman" w:hAnsi="Times New Roman"/>
          <w:sz w:val="24"/>
          <w:szCs w:val="24"/>
        </w:rPr>
        <w:t xml:space="preserve"> учебно</w:t>
      </w:r>
      <w:r w:rsidR="003E4DB0">
        <w:rPr>
          <w:rFonts w:ascii="Times New Roman" w:hAnsi="Times New Roman"/>
          <w:sz w:val="24"/>
          <w:szCs w:val="24"/>
        </w:rPr>
        <w:t>м</w:t>
      </w:r>
      <w:r w:rsidR="00C80E1B" w:rsidRPr="00C80E1B">
        <w:rPr>
          <w:rFonts w:ascii="Times New Roman" w:hAnsi="Times New Roman"/>
          <w:sz w:val="24"/>
          <w:szCs w:val="24"/>
        </w:rPr>
        <w:t xml:space="preserve"> год</w:t>
      </w:r>
      <w:r w:rsidR="003E4DB0">
        <w:rPr>
          <w:rFonts w:ascii="Times New Roman" w:hAnsi="Times New Roman"/>
          <w:sz w:val="24"/>
          <w:szCs w:val="24"/>
        </w:rPr>
        <w:t>у</w:t>
      </w:r>
      <w:r w:rsidR="00C80E1B" w:rsidRPr="00C80E1B">
        <w:rPr>
          <w:rFonts w:ascii="Times New Roman" w:hAnsi="Times New Roman"/>
          <w:sz w:val="24"/>
          <w:szCs w:val="24"/>
        </w:rPr>
        <w:t xml:space="preserve"> (далее – Фестиваль)</w:t>
      </w:r>
      <w:r w:rsidRPr="00C80E1B">
        <w:rPr>
          <w:rFonts w:ascii="Times New Roman" w:hAnsi="Times New Roman"/>
          <w:sz w:val="24"/>
          <w:szCs w:val="24"/>
        </w:rPr>
        <w:t>,</w:t>
      </w:r>
      <w:r w:rsidRPr="00B97665">
        <w:rPr>
          <w:rFonts w:ascii="Times New Roman" w:hAnsi="Times New Roman"/>
          <w:sz w:val="24"/>
          <w:szCs w:val="24"/>
        </w:rPr>
        <w:t xml:space="preserve"> действующим на основании положения о проведении Фестиваля, на фото и видео съемку моего ребенка, а также на</w:t>
      </w:r>
      <w:proofErr w:type="gramEnd"/>
      <w:r w:rsidRPr="00B976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7665">
        <w:rPr>
          <w:rFonts w:ascii="Times New Roman" w:hAnsi="Times New Roman"/>
          <w:sz w:val="24"/>
          <w:szCs w:val="24"/>
        </w:rPr>
        <w:t>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3C4E4F" w:rsidRPr="001418C7" w:rsidRDefault="003C4E4F" w:rsidP="00AD524D">
      <w:pPr>
        <w:pStyle w:val="msonormalbullet2gif"/>
        <w:autoSpaceDE w:val="0"/>
        <w:autoSpaceDN w:val="0"/>
        <w:adjustRightInd w:val="0"/>
        <w:spacing w:before="0" w:beforeAutospacing="0" w:after="0" w:afterAutospacing="0"/>
        <w:ind w:left="720"/>
        <w:contextualSpacing/>
        <w:jc w:val="both"/>
        <w:rPr>
          <w:rFonts w:eastAsia="Calibri"/>
          <w:color w:val="000000"/>
        </w:rPr>
      </w:pPr>
    </w:p>
    <w:p w:rsidR="003C4E4F" w:rsidRPr="001418C7" w:rsidRDefault="003C4E4F" w:rsidP="00AD524D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  <w:r w:rsidRPr="001418C7">
        <w:rPr>
          <w:rFonts w:eastAsia="Calibri"/>
          <w:color w:val="000000"/>
        </w:rPr>
        <w:t>________________</w:t>
      </w:r>
      <w:r w:rsidR="008014A8">
        <w:rPr>
          <w:rFonts w:eastAsia="Calibri"/>
          <w:color w:val="000000"/>
        </w:rPr>
        <w:t>__________________</w:t>
      </w:r>
      <w:r w:rsidRPr="001418C7">
        <w:rPr>
          <w:rFonts w:eastAsia="Calibri"/>
          <w:color w:val="000000"/>
        </w:rPr>
        <w:t>__________________________________________</w:t>
      </w:r>
    </w:p>
    <w:p w:rsidR="003C4E4F" w:rsidRPr="001418C7" w:rsidRDefault="00274CAE" w:rsidP="00AD524D">
      <w:pPr>
        <w:pStyle w:val="msonormalbullet2gif"/>
        <w:autoSpaceDE w:val="0"/>
        <w:autoSpaceDN w:val="0"/>
        <w:adjustRightInd w:val="0"/>
        <w:spacing w:before="0" w:beforeAutospacing="0" w:after="0" w:afterAutospacing="0"/>
        <w:ind w:firstLine="696"/>
        <w:contextualSpacing/>
        <w:jc w:val="center"/>
        <w:rPr>
          <w:rFonts w:eastAsia="Calibri"/>
          <w:color w:val="000000"/>
        </w:rPr>
      </w:pPr>
      <w:r w:rsidRPr="00A7473A">
        <w:rPr>
          <w:rFonts w:eastAsia="Calibri"/>
          <w:color w:val="000000"/>
          <w:sz w:val="22"/>
          <w:szCs w:val="22"/>
        </w:rPr>
        <w:t>(фамилия, имя, отчество ребенка)</w:t>
      </w:r>
    </w:p>
    <w:p w:rsidR="003C4E4F" w:rsidRPr="001418C7" w:rsidRDefault="003C4E4F" w:rsidP="00AD524D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</w:p>
    <w:p w:rsidR="003C4E4F" w:rsidRPr="001418C7" w:rsidRDefault="003C4E4F" w:rsidP="00AD524D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  <w:r w:rsidRPr="001418C7">
        <w:rPr>
          <w:rFonts w:eastAsia="Calibri"/>
          <w:color w:val="000000"/>
        </w:rPr>
        <w:t>_____________________</w:t>
      </w:r>
      <w:r w:rsidR="00274CAE">
        <w:rPr>
          <w:rFonts w:eastAsia="Calibri"/>
          <w:color w:val="000000"/>
        </w:rPr>
        <w:t>___________________</w:t>
      </w:r>
      <w:r w:rsidRPr="001418C7">
        <w:rPr>
          <w:rFonts w:eastAsia="Calibri"/>
          <w:color w:val="000000"/>
        </w:rPr>
        <w:t>_______</w:t>
      </w:r>
      <w:r w:rsidR="008014A8">
        <w:rPr>
          <w:rFonts w:eastAsia="Calibri"/>
          <w:color w:val="000000"/>
        </w:rPr>
        <w:t>____________________________</w:t>
      </w:r>
      <w:r w:rsidRPr="001418C7">
        <w:rPr>
          <w:rFonts w:eastAsia="Calibri"/>
          <w:color w:val="000000"/>
        </w:rPr>
        <w:t>_</w:t>
      </w:r>
    </w:p>
    <w:p w:rsidR="00274CAE" w:rsidRPr="00A7473A" w:rsidRDefault="00274CAE" w:rsidP="00274CAE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  <w:sz w:val="22"/>
          <w:szCs w:val="22"/>
        </w:rPr>
      </w:pPr>
      <w:r w:rsidRPr="00A7473A">
        <w:rPr>
          <w:rFonts w:eastAsia="Calibri"/>
          <w:color w:val="000000"/>
          <w:sz w:val="22"/>
          <w:szCs w:val="22"/>
        </w:rPr>
        <w:t>(дата рождения ребенка)</w:t>
      </w:r>
    </w:p>
    <w:p w:rsidR="003C4E4F" w:rsidRPr="001418C7" w:rsidRDefault="003C4E4F" w:rsidP="00AD524D">
      <w:pPr>
        <w:pStyle w:val="msonormalbullet2gif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eastAsia="Calibri"/>
          <w:color w:val="000000"/>
        </w:rPr>
      </w:pPr>
    </w:p>
    <w:p w:rsidR="003C4E4F" w:rsidRPr="001418C7" w:rsidRDefault="003C4E4F" w:rsidP="00AD524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418C7"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 организаторам Фестиваля для обработки в целях участия в Фестивале.</w:t>
      </w:r>
    </w:p>
    <w:p w:rsidR="003C4E4F" w:rsidRPr="001418C7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8C7">
        <w:rPr>
          <w:rFonts w:ascii="Times New Roman" w:hAnsi="Times New Roman"/>
          <w:color w:val="000000"/>
          <w:sz w:val="24"/>
          <w:szCs w:val="24"/>
        </w:rPr>
        <w:tab/>
        <w:t xml:space="preserve">Настоящее согласие на обработку персональных данных действует со дня его подписания. </w:t>
      </w:r>
    </w:p>
    <w:p w:rsidR="003C4E4F" w:rsidRPr="001418C7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8C7">
        <w:rPr>
          <w:rFonts w:ascii="Times New Roman" w:hAnsi="Times New Roman"/>
          <w:color w:val="000000"/>
          <w:sz w:val="24"/>
          <w:szCs w:val="24"/>
        </w:rPr>
        <w:tab/>
        <w:t>На основании части 2 статьи 9 Фед</w:t>
      </w:r>
      <w:r w:rsidR="005E233B">
        <w:rPr>
          <w:rFonts w:ascii="Times New Roman" w:hAnsi="Times New Roman"/>
          <w:color w:val="000000"/>
          <w:sz w:val="24"/>
          <w:szCs w:val="24"/>
        </w:rPr>
        <w:t>ерального закона от 27.07.2006 №</w:t>
      </w:r>
      <w:r w:rsidRPr="001418C7">
        <w:rPr>
          <w:rFonts w:ascii="Times New Roman" w:hAnsi="Times New Roman"/>
          <w:color w:val="000000"/>
          <w:sz w:val="24"/>
          <w:szCs w:val="24"/>
        </w:rPr>
        <w:t xml:space="preserve">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:rsidR="003C4E4F" w:rsidRPr="001418C7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E4F" w:rsidRPr="001418C7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4E4F" w:rsidRPr="001418C7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8C7">
        <w:rPr>
          <w:rFonts w:ascii="Times New Roman" w:hAnsi="Times New Roman"/>
          <w:color w:val="000000"/>
          <w:sz w:val="24"/>
          <w:szCs w:val="24"/>
        </w:rPr>
        <w:t>«__»__________20</w:t>
      </w:r>
      <w:r w:rsidR="00E26A21">
        <w:rPr>
          <w:rFonts w:ascii="Times New Roman" w:hAnsi="Times New Roman"/>
          <w:color w:val="000000"/>
          <w:sz w:val="24"/>
          <w:szCs w:val="24"/>
        </w:rPr>
        <w:t>2</w:t>
      </w:r>
      <w:r w:rsidR="003E4DB0">
        <w:rPr>
          <w:rFonts w:ascii="Times New Roman" w:hAnsi="Times New Roman"/>
          <w:color w:val="000000"/>
          <w:sz w:val="24"/>
          <w:szCs w:val="24"/>
        </w:rPr>
        <w:t>6</w:t>
      </w:r>
      <w:r w:rsidR="00E26A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18C7">
        <w:rPr>
          <w:rFonts w:ascii="Times New Roman" w:hAnsi="Times New Roman"/>
          <w:color w:val="000000"/>
          <w:sz w:val="24"/>
          <w:szCs w:val="24"/>
        </w:rPr>
        <w:t>г.</w:t>
      </w:r>
      <w:r w:rsidRPr="001418C7">
        <w:rPr>
          <w:rFonts w:ascii="Times New Roman" w:hAnsi="Times New Roman"/>
          <w:color w:val="000000"/>
          <w:sz w:val="24"/>
          <w:szCs w:val="24"/>
        </w:rPr>
        <w:tab/>
        <w:t xml:space="preserve">              ___________   </w:t>
      </w:r>
      <w:r w:rsidR="001909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18C7">
        <w:rPr>
          <w:rFonts w:ascii="Times New Roman" w:hAnsi="Times New Roman"/>
          <w:color w:val="000000"/>
          <w:sz w:val="24"/>
          <w:szCs w:val="24"/>
        </w:rPr>
        <w:t>_____________________</w:t>
      </w:r>
      <w:r w:rsidR="00C23990">
        <w:rPr>
          <w:rFonts w:ascii="Times New Roman" w:hAnsi="Times New Roman"/>
          <w:color w:val="000000"/>
          <w:sz w:val="24"/>
          <w:szCs w:val="24"/>
        </w:rPr>
        <w:t>_____</w:t>
      </w:r>
      <w:r w:rsidRPr="001418C7">
        <w:rPr>
          <w:rFonts w:ascii="Times New Roman" w:hAnsi="Times New Roman"/>
          <w:color w:val="000000"/>
          <w:sz w:val="24"/>
          <w:szCs w:val="24"/>
        </w:rPr>
        <w:t>__</w:t>
      </w:r>
    </w:p>
    <w:p w:rsidR="003C4E4F" w:rsidRPr="001418C7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8C7">
        <w:rPr>
          <w:rFonts w:ascii="Times New Roman" w:hAnsi="Times New Roman"/>
          <w:color w:val="000000"/>
          <w:sz w:val="24"/>
          <w:szCs w:val="24"/>
        </w:rPr>
        <w:tab/>
      </w:r>
      <w:r w:rsidRPr="001418C7">
        <w:rPr>
          <w:rFonts w:ascii="Times New Roman" w:hAnsi="Times New Roman"/>
          <w:color w:val="000000"/>
          <w:sz w:val="24"/>
          <w:szCs w:val="24"/>
        </w:rPr>
        <w:tab/>
      </w:r>
      <w:r w:rsidRPr="001418C7">
        <w:rPr>
          <w:rFonts w:ascii="Times New Roman" w:hAnsi="Times New Roman"/>
          <w:color w:val="000000"/>
          <w:sz w:val="24"/>
          <w:szCs w:val="24"/>
        </w:rPr>
        <w:tab/>
      </w:r>
      <w:r w:rsidRPr="001418C7">
        <w:rPr>
          <w:rFonts w:ascii="Times New Roman" w:hAnsi="Times New Roman"/>
          <w:color w:val="000000"/>
          <w:sz w:val="24"/>
          <w:szCs w:val="24"/>
        </w:rPr>
        <w:tab/>
      </w:r>
      <w:r w:rsidRPr="001418C7">
        <w:rPr>
          <w:rFonts w:ascii="Times New Roman" w:hAnsi="Times New Roman"/>
          <w:color w:val="000000"/>
          <w:sz w:val="24"/>
          <w:szCs w:val="24"/>
        </w:rPr>
        <w:tab/>
        <w:t xml:space="preserve">   (подпись) </w:t>
      </w:r>
      <w:r w:rsidRPr="001418C7">
        <w:rPr>
          <w:rFonts w:ascii="Times New Roman" w:hAnsi="Times New Roman"/>
          <w:color w:val="000000"/>
          <w:sz w:val="24"/>
          <w:szCs w:val="24"/>
        </w:rPr>
        <w:tab/>
      </w:r>
      <w:r w:rsidRPr="001418C7">
        <w:rPr>
          <w:rFonts w:ascii="Times New Roman" w:hAnsi="Times New Roman"/>
          <w:color w:val="000000"/>
          <w:sz w:val="24"/>
          <w:szCs w:val="24"/>
        </w:rPr>
        <w:tab/>
      </w:r>
      <w:r w:rsidR="00C23990">
        <w:rPr>
          <w:rFonts w:ascii="Times New Roman" w:hAnsi="Times New Roman"/>
          <w:color w:val="000000"/>
          <w:sz w:val="24"/>
          <w:szCs w:val="24"/>
        </w:rPr>
        <w:tab/>
      </w:r>
      <w:r w:rsidRPr="001418C7">
        <w:rPr>
          <w:rFonts w:ascii="Times New Roman" w:hAnsi="Times New Roman"/>
          <w:color w:val="000000"/>
          <w:sz w:val="24"/>
          <w:szCs w:val="24"/>
        </w:rPr>
        <w:t>Ф.И.О. родителя</w:t>
      </w:r>
    </w:p>
    <w:p w:rsidR="003C4E4F" w:rsidRDefault="003C4E4F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8C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1418C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80025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1418C7">
        <w:rPr>
          <w:rFonts w:ascii="Times New Roman" w:hAnsi="Times New Roman"/>
          <w:color w:val="000000"/>
          <w:sz w:val="24"/>
          <w:szCs w:val="24"/>
        </w:rPr>
        <w:t xml:space="preserve">(законного представителя) </w:t>
      </w: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6959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19"/>
      </w:tblGrid>
      <w:tr w:rsidR="00656959" w:rsidTr="00656959">
        <w:tc>
          <w:tcPr>
            <w:tcW w:w="5495" w:type="dxa"/>
          </w:tcPr>
          <w:p w:rsidR="00656959" w:rsidRDefault="00656959" w:rsidP="00656959">
            <w:pPr>
              <w:tabs>
                <w:tab w:val="left" w:pos="284"/>
              </w:tabs>
              <w:jc w:val="right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4219" w:type="dxa"/>
          </w:tcPr>
          <w:p w:rsidR="00656959" w:rsidRPr="00732F0C" w:rsidRDefault="00656959" w:rsidP="0065695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Приложение № 3</w:t>
            </w:r>
            <w:r w:rsidRPr="00732F0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к Регламенту</w:t>
            </w:r>
          </w:p>
          <w:p w:rsidR="00656959" w:rsidRPr="00732F0C" w:rsidRDefault="00656959" w:rsidP="00656959">
            <w:pPr>
              <w:tabs>
                <w:tab w:val="left" w:pos="284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32F0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виду программы «</w:t>
            </w:r>
            <w:proofErr w:type="spellStart"/>
            <w:r w:rsidRPr="00732F0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БЕГОВЕЛиЯ</w:t>
            </w:r>
            <w:proofErr w:type="spellEnd"/>
            <w:r w:rsidRPr="00732F0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  <w:p w:rsidR="00656959" w:rsidRDefault="00656959" w:rsidP="00656959">
            <w:pPr>
              <w:tabs>
                <w:tab w:val="left" w:pos="284"/>
              </w:tabs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656959" w:rsidRPr="00656959" w:rsidRDefault="00656959" w:rsidP="0065695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  </w:t>
      </w:r>
    </w:p>
    <w:p w:rsidR="00656959" w:rsidRPr="002E49DB" w:rsidRDefault="00656959" w:rsidP="00656959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49DB">
        <w:rPr>
          <w:rFonts w:ascii="Times New Roman" w:hAnsi="Times New Roman"/>
          <w:b/>
          <w:color w:val="000000" w:themeColor="text1"/>
          <w:sz w:val="28"/>
          <w:szCs w:val="28"/>
        </w:rPr>
        <w:t>Программа эстафет</w:t>
      </w:r>
    </w:p>
    <w:p w:rsidR="00656959" w:rsidRPr="002E49DB" w:rsidRDefault="00656959" w:rsidP="0065695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E49DB">
        <w:rPr>
          <w:rFonts w:ascii="Times New Roman" w:hAnsi="Times New Roman"/>
          <w:b/>
          <w:sz w:val="28"/>
          <w:szCs w:val="28"/>
          <w:u w:val="single"/>
        </w:rPr>
        <w:t>1 эстафета «По узкой дорожке»</w:t>
      </w: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ab/>
        <w:t>Дорожка: длина – 10 метров (с четко обозначенными линиями старта/финиша; ширина линии не более 5 см), ширина – 90 см (ограничена с двух сторон белыми линиями; ширина линии не более 5 см).</w:t>
      </w: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ab/>
      </w:r>
      <w:r w:rsidRPr="00077072">
        <w:rPr>
          <w:rFonts w:ascii="Times New Roman" w:hAnsi="Times New Roman"/>
          <w:sz w:val="28"/>
          <w:szCs w:val="28"/>
        </w:rPr>
        <w:t xml:space="preserve">Дети строятся у стартовых линий напротив друг друга (с одной стороны девочки, с другой стороны мальчики). Начинают эстафету девочки. Первая </w:t>
      </w:r>
      <w:r>
        <w:rPr>
          <w:rFonts w:ascii="Times New Roman" w:hAnsi="Times New Roman"/>
          <w:sz w:val="28"/>
          <w:szCs w:val="28"/>
        </w:rPr>
        <w:t>участница (</w:t>
      </w:r>
      <w:r w:rsidRPr="00077072">
        <w:rPr>
          <w:rFonts w:ascii="Times New Roman" w:hAnsi="Times New Roman"/>
          <w:sz w:val="28"/>
          <w:szCs w:val="28"/>
        </w:rPr>
        <w:t>девочка</w:t>
      </w:r>
      <w:r>
        <w:rPr>
          <w:rFonts w:ascii="Times New Roman" w:hAnsi="Times New Roman"/>
          <w:sz w:val="28"/>
          <w:szCs w:val="28"/>
        </w:rPr>
        <w:t>)</w:t>
      </w:r>
      <w:r w:rsidRPr="00077072">
        <w:rPr>
          <w:rFonts w:ascii="Times New Roman" w:hAnsi="Times New Roman"/>
          <w:sz w:val="28"/>
          <w:szCs w:val="28"/>
        </w:rPr>
        <w:t xml:space="preserve"> стоит рядом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072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077072">
        <w:rPr>
          <w:rFonts w:ascii="Times New Roman" w:hAnsi="Times New Roman"/>
          <w:sz w:val="28"/>
          <w:szCs w:val="28"/>
        </w:rPr>
        <w:t>беговелом</w:t>
      </w:r>
      <w:proofErr w:type="spellEnd"/>
      <w:r>
        <w:rPr>
          <w:rFonts w:ascii="Times New Roman" w:hAnsi="Times New Roman"/>
          <w:sz w:val="28"/>
          <w:szCs w:val="28"/>
        </w:rPr>
        <w:t xml:space="preserve"> с любой стороны (правая/левая)</w:t>
      </w:r>
      <w:r w:rsidRPr="00077072">
        <w:rPr>
          <w:rFonts w:ascii="Times New Roman" w:hAnsi="Times New Roman"/>
          <w:sz w:val="28"/>
          <w:szCs w:val="28"/>
        </w:rPr>
        <w:t>. По команд</w:t>
      </w:r>
      <w:r>
        <w:rPr>
          <w:rFonts w:ascii="Times New Roman" w:hAnsi="Times New Roman"/>
          <w:sz w:val="28"/>
          <w:szCs w:val="28"/>
        </w:rPr>
        <w:t>е</w:t>
      </w:r>
      <w:r w:rsidRPr="00077072">
        <w:rPr>
          <w:rFonts w:ascii="Times New Roman" w:hAnsi="Times New Roman"/>
          <w:sz w:val="28"/>
          <w:szCs w:val="28"/>
        </w:rPr>
        <w:t xml:space="preserve"> «Внимание</w:t>
      </w:r>
      <w:r>
        <w:rPr>
          <w:rFonts w:ascii="Times New Roman" w:hAnsi="Times New Roman"/>
          <w:sz w:val="28"/>
          <w:szCs w:val="28"/>
        </w:rPr>
        <w:t>!»</w:t>
      </w:r>
      <w:r w:rsidRPr="00077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участница (девочка)</w:t>
      </w:r>
      <w:r w:rsidRPr="00077072">
        <w:rPr>
          <w:rFonts w:ascii="Times New Roman" w:hAnsi="Times New Roman"/>
          <w:sz w:val="28"/>
          <w:szCs w:val="28"/>
        </w:rPr>
        <w:t xml:space="preserve"> садится на </w:t>
      </w:r>
      <w:proofErr w:type="spellStart"/>
      <w:r w:rsidRPr="00077072">
        <w:rPr>
          <w:rFonts w:ascii="Times New Roman" w:hAnsi="Times New Roman"/>
          <w:sz w:val="28"/>
          <w:szCs w:val="28"/>
        </w:rPr>
        <w:t>беговел</w:t>
      </w:r>
      <w:proofErr w:type="spellEnd"/>
      <w:r>
        <w:rPr>
          <w:rFonts w:ascii="Times New Roman" w:hAnsi="Times New Roman"/>
          <w:sz w:val="28"/>
          <w:szCs w:val="28"/>
        </w:rPr>
        <w:t xml:space="preserve">, по команде </w:t>
      </w:r>
      <w:r w:rsidRPr="00077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</w:t>
      </w:r>
      <w:r w:rsidRPr="00077072">
        <w:rPr>
          <w:rFonts w:ascii="Times New Roman" w:hAnsi="Times New Roman"/>
          <w:sz w:val="28"/>
          <w:szCs w:val="28"/>
        </w:rPr>
        <w:t xml:space="preserve">арш!» </w:t>
      </w:r>
      <w:r>
        <w:rPr>
          <w:rFonts w:ascii="Times New Roman" w:hAnsi="Times New Roman"/>
          <w:sz w:val="28"/>
          <w:szCs w:val="28"/>
        </w:rPr>
        <w:t>начинает движение</w:t>
      </w:r>
      <w:r w:rsidRPr="00077072">
        <w:rPr>
          <w:rFonts w:ascii="Times New Roman" w:hAnsi="Times New Roman"/>
          <w:sz w:val="28"/>
          <w:szCs w:val="28"/>
        </w:rPr>
        <w:t xml:space="preserve"> по дорожке, стараясь не задеть ограничительные линии. На финиш</w:t>
      </w:r>
      <w:r w:rsidRPr="002E49DB">
        <w:rPr>
          <w:rFonts w:ascii="Times New Roman" w:hAnsi="Times New Roman"/>
          <w:sz w:val="28"/>
          <w:szCs w:val="28"/>
        </w:rPr>
        <w:t xml:space="preserve">е передает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следующему участнику (мальчику). Передавать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беговелы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можно только за линией старта/финиша. Мальчик бежит по направлению к девочкам и т.д.</w:t>
      </w: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  <w:u w:val="single"/>
        </w:rPr>
        <w:t>Основные ошибки</w:t>
      </w:r>
      <w:r w:rsidRPr="002E49DB">
        <w:rPr>
          <w:rFonts w:ascii="Times New Roman" w:hAnsi="Times New Roman"/>
          <w:sz w:val="28"/>
          <w:szCs w:val="28"/>
        </w:rPr>
        <w:t>: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нарушение последовательности выполнения (девочка, мальчик и т.д.)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выезд, заступ ногой за боковые ограничительные линии;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 xml:space="preserve">передача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беговела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перед линией или на линии старта/финиша.</w:t>
      </w:r>
    </w:p>
    <w:p w:rsidR="00656959" w:rsidRPr="002E49DB" w:rsidRDefault="00656959" w:rsidP="00656959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56959" w:rsidRPr="002E49DB" w:rsidRDefault="00656959" w:rsidP="00656959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E49DB">
        <w:rPr>
          <w:rFonts w:ascii="Times New Roman" w:hAnsi="Times New Roman"/>
          <w:b/>
          <w:sz w:val="28"/>
          <w:szCs w:val="28"/>
          <w:u w:val="single"/>
        </w:rPr>
        <w:t>2 эстафета «Достань предмет»</w:t>
      </w: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ab/>
        <w:t>Дорожка: длина – 10 метров (с четко обозначенными линиями старта/финиша, линией окончания дистанции; ширина линий не более 5 см), ширина – не ограничена. На расстоянии 5 метров от стартовой линии</w:t>
      </w:r>
      <w:r>
        <w:rPr>
          <w:rFonts w:ascii="Times New Roman" w:hAnsi="Times New Roman"/>
          <w:sz w:val="28"/>
          <w:szCs w:val="28"/>
        </w:rPr>
        <w:t xml:space="preserve"> по центру дорожки, </w:t>
      </w:r>
      <w:r w:rsidRPr="002E49DB">
        <w:rPr>
          <w:rFonts w:ascii="Times New Roman" w:hAnsi="Times New Roman"/>
          <w:sz w:val="28"/>
          <w:szCs w:val="28"/>
        </w:rPr>
        <w:t xml:space="preserve">на высоте вытянутой руки ребенка, сидящего на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беговеле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E49DB">
        <w:rPr>
          <w:rFonts w:ascii="Times New Roman" w:hAnsi="Times New Roman"/>
          <w:sz w:val="28"/>
          <w:szCs w:val="28"/>
        </w:rPr>
        <w:t>расположен</w:t>
      </w:r>
      <w:proofErr w:type="gramEnd"/>
      <w:r w:rsidRPr="002E49DB">
        <w:rPr>
          <w:rFonts w:ascii="Times New Roman" w:hAnsi="Times New Roman"/>
          <w:sz w:val="28"/>
          <w:szCs w:val="28"/>
        </w:rPr>
        <w:t xml:space="preserve">/закреплен </w:t>
      </w:r>
      <w:r>
        <w:rPr>
          <w:rFonts w:ascii="Times New Roman" w:hAnsi="Times New Roman"/>
          <w:sz w:val="28"/>
          <w:szCs w:val="28"/>
        </w:rPr>
        <w:t>гелиевый воздушный</w:t>
      </w:r>
      <w:r w:rsidRPr="002E49DB">
        <w:rPr>
          <w:rFonts w:ascii="Times New Roman" w:hAnsi="Times New Roman"/>
          <w:sz w:val="28"/>
          <w:szCs w:val="28"/>
        </w:rPr>
        <w:t xml:space="preserve"> шар. Дети строятся у стартовой линии в колонну по одному, </w:t>
      </w:r>
      <w:r w:rsidRPr="00D177C1">
        <w:rPr>
          <w:rFonts w:ascii="Times New Roman" w:hAnsi="Times New Roman"/>
          <w:sz w:val="28"/>
          <w:szCs w:val="28"/>
        </w:rPr>
        <w:t>первый участник</w:t>
      </w:r>
      <w:r>
        <w:rPr>
          <w:rFonts w:ascii="Times New Roman" w:hAnsi="Times New Roman"/>
          <w:sz w:val="28"/>
          <w:szCs w:val="28"/>
        </w:rPr>
        <w:t xml:space="preserve"> (мальчик/девочка)</w:t>
      </w:r>
      <w:r w:rsidRPr="00D177C1">
        <w:rPr>
          <w:rFonts w:ascii="Times New Roman" w:hAnsi="Times New Roman"/>
          <w:sz w:val="28"/>
          <w:szCs w:val="28"/>
        </w:rPr>
        <w:t xml:space="preserve"> стоит рядом с </w:t>
      </w:r>
      <w:proofErr w:type="spellStart"/>
      <w:r w:rsidRPr="00D177C1">
        <w:rPr>
          <w:rFonts w:ascii="Times New Roman" w:hAnsi="Times New Roman"/>
          <w:sz w:val="28"/>
          <w:szCs w:val="28"/>
        </w:rPr>
        <w:t>беговелом</w:t>
      </w:r>
      <w:proofErr w:type="spellEnd"/>
      <w:r w:rsidRPr="00D177C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любой стороны (правая/левая)</w:t>
      </w:r>
      <w:r w:rsidRPr="00077072">
        <w:rPr>
          <w:rFonts w:ascii="Times New Roman" w:hAnsi="Times New Roman"/>
          <w:sz w:val="28"/>
          <w:szCs w:val="28"/>
        </w:rPr>
        <w:t>.</w:t>
      </w:r>
      <w:r w:rsidRPr="002E49DB">
        <w:rPr>
          <w:rFonts w:ascii="Times New Roman" w:hAnsi="Times New Roman"/>
          <w:sz w:val="28"/>
          <w:szCs w:val="28"/>
        </w:rPr>
        <w:t xml:space="preserve"> </w:t>
      </w:r>
      <w:r w:rsidRPr="00077072">
        <w:rPr>
          <w:rFonts w:ascii="Times New Roman" w:hAnsi="Times New Roman"/>
          <w:sz w:val="28"/>
          <w:szCs w:val="28"/>
        </w:rPr>
        <w:t>По команд</w:t>
      </w:r>
      <w:r>
        <w:rPr>
          <w:rFonts w:ascii="Times New Roman" w:hAnsi="Times New Roman"/>
          <w:sz w:val="28"/>
          <w:szCs w:val="28"/>
        </w:rPr>
        <w:t>е</w:t>
      </w:r>
      <w:r w:rsidRPr="00077072">
        <w:rPr>
          <w:rFonts w:ascii="Times New Roman" w:hAnsi="Times New Roman"/>
          <w:sz w:val="28"/>
          <w:szCs w:val="28"/>
        </w:rPr>
        <w:t xml:space="preserve"> «Внимание</w:t>
      </w:r>
      <w:r>
        <w:rPr>
          <w:rFonts w:ascii="Times New Roman" w:hAnsi="Times New Roman"/>
          <w:sz w:val="28"/>
          <w:szCs w:val="28"/>
        </w:rPr>
        <w:t>!»</w:t>
      </w:r>
      <w:r w:rsidRPr="00077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участник/участница </w:t>
      </w:r>
      <w:r w:rsidRPr="00077072">
        <w:rPr>
          <w:rFonts w:ascii="Times New Roman" w:hAnsi="Times New Roman"/>
          <w:sz w:val="28"/>
          <w:szCs w:val="28"/>
        </w:rPr>
        <w:t xml:space="preserve">садится на </w:t>
      </w:r>
      <w:proofErr w:type="spellStart"/>
      <w:r w:rsidRPr="00077072">
        <w:rPr>
          <w:rFonts w:ascii="Times New Roman" w:hAnsi="Times New Roman"/>
          <w:sz w:val="28"/>
          <w:szCs w:val="28"/>
        </w:rPr>
        <w:t>беговел</w:t>
      </w:r>
      <w:proofErr w:type="spellEnd"/>
      <w:r>
        <w:rPr>
          <w:rFonts w:ascii="Times New Roman" w:hAnsi="Times New Roman"/>
          <w:sz w:val="28"/>
          <w:szCs w:val="28"/>
        </w:rPr>
        <w:t>, по команде</w:t>
      </w:r>
      <w:r w:rsidRPr="00DE5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</w:t>
      </w:r>
      <w:r w:rsidRPr="00077072">
        <w:rPr>
          <w:rFonts w:ascii="Times New Roman" w:hAnsi="Times New Roman"/>
          <w:sz w:val="28"/>
          <w:szCs w:val="28"/>
        </w:rPr>
        <w:t>арш!»</w:t>
      </w:r>
      <w:r>
        <w:rPr>
          <w:rFonts w:ascii="Times New Roman" w:hAnsi="Times New Roman"/>
          <w:sz w:val="28"/>
          <w:szCs w:val="28"/>
        </w:rPr>
        <w:t xml:space="preserve"> начинает движение</w:t>
      </w:r>
      <w:r w:rsidRPr="002E4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2E49DB">
        <w:rPr>
          <w:rFonts w:ascii="Times New Roman" w:hAnsi="Times New Roman"/>
          <w:sz w:val="28"/>
          <w:szCs w:val="28"/>
        </w:rPr>
        <w:t xml:space="preserve"> дистанци</w:t>
      </w:r>
      <w:r>
        <w:rPr>
          <w:rFonts w:ascii="Times New Roman" w:hAnsi="Times New Roman"/>
          <w:sz w:val="28"/>
          <w:szCs w:val="28"/>
        </w:rPr>
        <w:t>и</w:t>
      </w:r>
      <w:r w:rsidRPr="002E49DB">
        <w:rPr>
          <w:rFonts w:ascii="Times New Roman" w:hAnsi="Times New Roman"/>
          <w:sz w:val="28"/>
          <w:szCs w:val="28"/>
        </w:rPr>
        <w:t xml:space="preserve"> до воздушного шара, касается его рукой, продолжает движение до линии окончания дистанции, не пересекая ее и не прекращая движения на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беговеле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, разворачивается и возвращается к команде </w:t>
      </w:r>
      <w:proofErr w:type="gramStart"/>
      <w:r w:rsidRPr="002E49DB">
        <w:rPr>
          <w:rFonts w:ascii="Times New Roman" w:hAnsi="Times New Roman"/>
          <w:sz w:val="28"/>
          <w:szCs w:val="28"/>
        </w:rPr>
        <w:t>по</w:t>
      </w:r>
      <w:proofErr w:type="gramEnd"/>
      <w:r w:rsidRPr="002E49DB">
        <w:rPr>
          <w:rFonts w:ascii="Times New Roman" w:hAnsi="Times New Roman"/>
          <w:sz w:val="28"/>
          <w:szCs w:val="28"/>
        </w:rPr>
        <w:t xml:space="preserve"> прямой не касаясь воздушного шара. На финише передает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следующему участнику. Передавать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беговелы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можно только за линией старта/финиша. </w:t>
      </w:r>
    </w:p>
    <w:p w:rsidR="00656959" w:rsidRPr="002E49DB" w:rsidRDefault="00656959" w:rsidP="006569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  <w:u w:val="single"/>
        </w:rPr>
        <w:t>Основные ошибки</w:t>
      </w:r>
      <w:r w:rsidRPr="002E49DB">
        <w:rPr>
          <w:rFonts w:ascii="Times New Roman" w:hAnsi="Times New Roman"/>
          <w:sz w:val="28"/>
          <w:szCs w:val="28"/>
        </w:rPr>
        <w:t>: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участник не коснулся воздушного шара;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участник коснулся шара более одного раза;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наезд на воздушный шар, касание шара другими частями тела;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участник не доехал до линии окончания дистанции (развернулся возле воздушного шара);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 xml:space="preserve">участник совершил разворот у линии окончания дистанции с остановкой (развернул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стоя);</w:t>
      </w:r>
    </w:p>
    <w:p w:rsidR="00656959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 xml:space="preserve">передача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беговела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перед линией или на линии старта/финиша.</w:t>
      </w:r>
    </w:p>
    <w:p w:rsidR="00656959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59" w:rsidRPr="003E5B7A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59" w:rsidRPr="002E49DB" w:rsidRDefault="00656959" w:rsidP="00656959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E49DB">
        <w:rPr>
          <w:rFonts w:ascii="Times New Roman" w:hAnsi="Times New Roman"/>
          <w:b/>
          <w:sz w:val="28"/>
          <w:szCs w:val="28"/>
          <w:u w:val="single"/>
        </w:rPr>
        <w:t>3 эстафета «Эстафетные гонки»</w:t>
      </w: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ab/>
        <w:t>Дорожка: длина – 10 метров (с четко обозначенными линиями старта/финиша, линией окончания дистанции; ширина линий не более 5 см), ширина – не ограничена. Напротив каждой команды по направлению движения расставлены три кегли (высота 26 см): расстояние до первой кегли от линии старта – 3 метра, расстояние между последующими кеглями – 2 метра, расстояние от последней (третьей) кегли до линии окончания дистанции – 3 метра.</w:t>
      </w: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ab/>
        <w:t xml:space="preserve">Дети строятся у стартовой линии в колонну по одному, </w:t>
      </w:r>
      <w:r w:rsidRPr="00D177C1">
        <w:rPr>
          <w:rFonts w:ascii="Times New Roman" w:hAnsi="Times New Roman"/>
          <w:sz w:val="28"/>
          <w:szCs w:val="28"/>
        </w:rPr>
        <w:t>первый участник</w:t>
      </w:r>
      <w:r>
        <w:rPr>
          <w:rFonts w:ascii="Times New Roman" w:hAnsi="Times New Roman"/>
          <w:sz w:val="28"/>
          <w:szCs w:val="28"/>
        </w:rPr>
        <w:t xml:space="preserve"> (мальчик/девочка)</w:t>
      </w:r>
      <w:r w:rsidRPr="00D177C1">
        <w:rPr>
          <w:rFonts w:ascii="Times New Roman" w:hAnsi="Times New Roman"/>
          <w:sz w:val="28"/>
          <w:szCs w:val="28"/>
        </w:rPr>
        <w:t xml:space="preserve"> стоит рядом с </w:t>
      </w:r>
      <w:proofErr w:type="spellStart"/>
      <w:r w:rsidRPr="00D177C1">
        <w:rPr>
          <w:rFonts w:ascii="Times New Roman" w:hAnsi="Times New Roman"/>
          <w:sz w:val="28"/>
          <w:szCs w:val="28"/>
        </w:rPr>
        <w:t>беговелом</w:t>
      </w:r>
      <w:proofErr w:type="spellEnd"/>
      <w:r w:rsidRPr="00D177C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любой стороны (правая/левая)</w:t>
      </w:r>
      <w:r w:rsidRPr="00077072">
        <w:rPr>
          <w:rFonts w:ascii="Times New Roman" w:hAnsi="Times New Roman"/>
          <w:sz w:val="28"/>
          <w:szCs w:val="28"/>
        </w:rPr>
        <w:t>.</w:t>
      </w:r>
      <w:r w:rsidRPr="002E49DB">
        <w:rPr>
          <w:rFonts w:ascii="Times New Roman" w:hAnsi="Times New Roman"/>
          <w:sz w:val="28"/>
          <w:szCs w:val="28"/>
        </w:rPr>
        <w:t xml:space="preserve"> </w:t>
      </w:r>
      <w:r w:rsidRPr="00077072">
        <w:rPr>
          <w:rFonts w:ascii="Times New Roman" w:hAnsi="Times New Roman"/>
          <w:sz w:val="28"/>
          <w:szCs w:val="28"/>
        </w:rPr>
        <w:t>По команд</w:t>
      </w:r>
      <w:r>
        <w:rPr>
          <w:rFonts w:ascii="Times New Roman" w:hAnsi="Times New Roman"/>
          <w:sz w:val="28"/>
          <w:szCs w:val="28"/>
        </w:rPr>
        <w:t>е</w:t>
      </w:r>
      <w:r w:rsidRPr="00077072">
        <w:rPr>
          <w:rFonts w:ascii="Times New Roman" w:hAnsi="Times New Roman"/>
          <w:sz w:val="28"/>
          <w:szCs w:val="28"/>
        </w:rPr>
        <w:t xml:space="preserve"> «Внимание</w:t>
      </w:r>
      <w:r>
        <w:rPr>
          <w:rFonts w:ascii="Times New Roman" w:hAnsi="Times New Roman"/>
          <w:sz w:val="28"/>
          <w:szCs w:val="28"/>
        </w:rPr>
        <w:t>!»</w:t>
      </w:r>
      <w:r w:rsidRPr="00077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участник/участница </w:t>
      </w:r>
      <w:r w:rsidRPr="00077072">
        <w:rPr>
          <w:rFonts w:ascii="Times New Roman" w:hAnsi="Times New Roman"/>
          <w:sz w:val="28"/>
          <w:szCs w:val="28"/>
        </w:rPr>
        <w:t xml:space="preserve">садится на </w:t>
      </w:r>
      <w:proofErr w:type="spellStart"/>
      <w:r w:rsidRPr="00077072">
        <w:rPr>
          <w:rFonts w:ascii="Times New Roman" w:hAnsi="Times New Roman"/>
          <w:sz w:val="28"/>
          <w:szCs w:val="28"/>
        </w:rPr>
        <w:t>беговел</w:t>
      </w:r>
      <w:proofErr w:type="spellEnd"/>
      <w:r>
        <w:rPr>
          <w:rFonts w:ascii="Times New Roman" w:hAnsi="Times New Roman"/>
          <w:sz w:val="28"/>
          <w:szCs w:val="28"/>
        </w:rPr>
        <w:t xml:space="preserve">, по команде </w:t>
      </w:r>
      <w:r w:rsidRPr="00077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</w:t>
      </w:r>
      <w:r w:rsidRPr="00077072">
        <w:rPr>
          <w:rFonts w:ascii="Times New Roman" w:hAnsi="Times New Roman"/>
          <w:sz w:val="28"/>
          <w:szCs w:val="28"/>
        </w:rPr>
        <w:t>арш!»</w:t>
      </w:r>
      <w:r>
        <w:rPr>
          <w:rFonts w:ascii="Times New Roman" w:hAnsi="Times New Roman"/>
          <w:sz w:val="28"/>
          <w:szCs w:val="28"/>
        </w:rPr>
        <w:t xml:space="preserve"> начинает движение </w:t>
      </w:r>
      <w:r w:rsidRPr="002E49DB">
        <w:rPr>
          <w:rFonts w:ascii="Times New Roman" w:hAnsi="Times New Roman"/>
          <w:sz w:val="28"/>
          <w:szCs w:val="28"/>
        </w:rPr>
        <w:t xml:space="preserve">и зигзагообразно оббегает кегли, не задевая и не сбивая их. Продолжает движение до линии окончания дистанции, не пересекая ее и не прекращая движения на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беговеле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, разворачивается и возвращается к команде </w:t>
      </w:r>
      <w:proofErr w:type="gramStart"/>
      <w:r w:rsidRPr="002E49DB">
        <w:rPr>
          <w:rFonts w:ascii="Times New Roman" w:hAnsi="Times New Roman"/>
          <w:sz w:val="28"/>
          <w:szCs w:val="28"/>
        </w:rPr>
        <w:t>по</w:t>
      </w:r>
      <w:proofErr w:type="gramEnd"/>
      <w:r w:rsidRPr="002E49DB">
        <w:rPr>
          <w:rFonts w:ascii="Times New Roman" w:hAnsi="Times New Roman"/>
          <w:sz w:val="28"/>
          <w:szCs w:val="28"/>
        </w:rPr>
        <w:t xml:space="preserve"> прямой. На финише передает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следующему участнику. Передавать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беговелы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можно только за линией старта/финиша. </w:t>
      </w:r>
    </w:p>
    <w:p w:rsidR="00656959" w:rsidRPr="002E49DB" w:rsidRDefault="00656959" w:rsidP="006569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  <w:u w:val="single"/>
        </w:rPr>
        <w:t>Основные ошибки</w:t>
      </w:r>
      <w:r w:rsidRPr="002E49DB">
        <w:rPr>
          <w:rFonts w:ascii="Times New Roman" w:hAnsi="Times New Roman"/>
          <w:sz w:val="28"/>
          <w:szCs w:val="28"/>
        </w:rPr>
        <w:t>: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участник задел или сбил одну или несколько кеглей;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>участник не доехал до линии окончания дистанции (развернулся после третьей кегли);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 xml:space="preserve">участник совершил разворот у линии окончания дистанции с остановкой (развернул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стоя);</w:t>
      </w:r>
    </w:p>
    <w:p w:rsidR="00656959" w:rsidRPr="002E49DB" w:rsidRDefault="00656959" w:rsidP="0065695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sz w:val="28"/>
          <w:szCs w:val="28"/>
        </w:rPr>
        <w:t xml:space="preserve">передача </w:t>
      </w:r>
      <w:proofErr w:type="spellStart"/>
      <w:r w:rsidRPr="002E49DB">
        <w:rPr>
          <w:rFonts w:ascii="Times New Roman" w:hAnsi="Times New Roman"/>
          <w:sz w:val="28"/>
          <w:szCs w:val="28"/>
        </w:rPr>
        <w:t>беговела</w:t>
      </w:r>
      <w:proofErr w:type="spellEnd"/>
      <w:r w:rsidRPr="002E49DB">
        <w:rPr>
          <w:rFonts w:ascii="Times New Roman" w:hAnsi="Times New Roman"/>
          <w:sz w:val="28"/>
          <w:szCs w:val="28"/>
        </w:rPr>
        <w:t xml:space="preserve"> перед линией или на линии старта/финиша.</w:t>
      </w: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59" w:rsidRPr="002E49DB" w:rsidRDefault="00656959" w:rsidP="006569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9DB">
        <w:rPr>
          <w:rFonts w:ascii="Times New Roman" w:hAnsi="Times New Roman"/>
          <w:b/>
          <w:sz w:val="28"/>
          <w:szCs w:val="28"/>
        </w:rPr>
        <w:t>Внимание!</w:t>
      </w:r>
      <w:r w:rsidRPr="002E49DB">
        <w:rPr>
          <w:rFonts w:ascii="Times New Roman" w:hAnsi="Times New Roman"/>
          <w:sz w:val="28"/>
          <w:szCs w:val="28"/>
        </w:rPr>
        <w:t xml:space="preserve"> В случае, когда на районном этапе несколько команд выполнили программу эстафет за одинаковое время и при отсутствии основных ошибок, между ними будет проводиться дополнительная 4-я эстафета. Описание эстафеты </w:t>
      </w:r>
      <w:r>
        <w:rPr>
          <w:rFonts w:ascii="Times New Roman" w:hAnsi="Times New Roman"/>
          <w:sz w:val="28"/>
          <w:szCs w:val="28"/>
        </w:rPr>
        <w:t>будет направлено дополнительно</w:t>
      </w:r>
      <w:r w:rsidRPr="002E49DB">
        <w:rPr>
          <w:rFonts w:ascii="Times New Roman" w:hAnsi="Times New Roman"/>
          <w:sz w:val="28"/>
          <w:szCs w:val="28"/>
        </w:rPr>
        <w:t>.</w:t>
      </w:r>
    </w:p>
    <w:p w:rsidR="00656959" w:rsidRPr="002E49DB" w:rsidRDefault="00656959" w:rsidP="0065695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56959" w:rsidRPr="001418C7" w:rsidRDefault="00656959" w:rsidP="00AD52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3C4E4F" w:rsidRPr="001418C7" w:rsidTr="005E46BC">
        <w:trPr>
          <w:trHeight w:val="533"/>
        </w:trPr>
        <w:tc>
          <w:tcPr>
            <w:tcW w:w="4659" w:type="dxa"/>
          </w:tcPr>
          <w:p w:rsidR="003C4E4F" w:rsidRPr="001418C7" w:rsidRDefault="003C4E4F" w:rsidP="00AD524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B3227" w:rsidRDefault="00EB3227">
      <w:pPr>
        <w:rPr>
          <w:rFonts w:ascii="Times New Roman" w:hAnsi="Times New Roman"/>
          <w:color w:val="000000"/>
          <w:sz w:val="24"/>
          <w:szCs w:val="24"/>
        </w:rPr>
      </w:pPr>
    </w:p>
    <w:p w:rsidR="00E673CE" w:rsidRDefault="00E673C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E673CE" w:rsidRDefault="00E673CE" w:rsidP="00187A06">
      <w:pPr>
        <w:pStyle w:val="2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4"/>
          <w:szCs w:val="24"/>
        </w:rPr>
        <w:sectPr w:rsidR="00E673CE" w:rsidSect="004B7523">
          <w:pgSz w:w="11906" w:h="16838"/>
          <w:pgMar w:top="709" w:right="707" w:bottom="568" w:left="1701" w:header="709" w:footer="709" w:gutter="0"/>
          <w:cols w:space="708"/>
          <w:docGrid w:linePitch="360"/>
        </w:sectPr>
      </w:pPr>
    </w:p>
    <w:p w:rsidR="00E673CE" w:rsidRPr="007F644C" w:rsidRDefault="00BE66E4" w:rsidP="00BE66E4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            </w:t>
      </w:r>
      <w:r w:rsidR="00E673CE" w:rsidRPr="007F644C">
        <w:rPr>
          <w:rFonts w:ascii="Times New Roman" w:hAnsi="Times New Roman"/>
          <w:i/>
          <w:color w:val="000000"/>
          <w:sz w:val="24"/>
          <w:szCs w:val="24"/>
        </w:rPr>
        <w:t>Приложение № 4 к Регламенту</w:t>
      </w:r>
    </w:p>
    <w:p w:rsidR="00C80E1B" w:rsidRPr="007F644C" w:rsidRDefault="00C80E1B" w:rsidP="00C80E1B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7F644C">
        <w:rPr>
          <w:rFonts w:ascii="Times New Roman" w:hAnsi="Times New Roman"/>
          <w:i/>
          <w:color w:val="000000"/>
          <w:sz w:val="24"/>
          <w:szCs w:val="24"/>
        </w:rPr>
        <w:t>по виду программы «</w:t>
      </w:r>
      <w:proofErr w:type="spellStart"/>
      <w:r w:rsidRPr="007F644C">
        <w:rPr>
          <w:rFonts w:ascii="Times New Roman" w:hAnsi="Times New Roman"/>
          <w:i/>
          <w:color w:val="000000"/>
          <w:sz w:val="24"/>
          <w:szCs w:val="24"/>
        </w:rPr>
        <w:t>БЕГОВЕЛиЯ</w:t>
      </w:r>
      <w:proofErr w:type="spellEnd"/>
      <w:r w:rsidRPr="007F644C">
        <w:rPr>
          <w:rFonts w:ascii="Times New Roman" w:hAnsi="Times New Roman"/>
          <w:i/>
          <w:color w:val="000000"/>
          <w:sz w:val="24"/>
          <w:szCs w:val="24"/>
        </w:rPr>
        <w:t>»</w:t>
      </w:r>
    </w:p>
    <w:p w:rsidR="00C80E1B" w:rsidRDefault="00C80E1B" w:rsidP="00E673CE">
      <w:pPr>
        <w:pStyle w:val="2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E673CE" w:rsidRPr="001E7CBC" w:rsidRDefault="00E673CE" w:rsidP="00E673CE">
      <w:pPr>
        <w:pStyle w:val="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865">
        <w:rPr>
          <w:rFonts w:ascii="Times New Roman" w:hAnsi="Times New Roman"/>
          <w:b/>
          <w:bCs/>
          <w:color w:val="000000"/>
          <w:sz w:val="24"/>
          <w:szCs w:val="24"/>
        </w:rPr>
        <w:t>Оценочный лист</w:t>
      </w:r>
    </w:p>
    <w:p w:rsidR="00E673CE" w:rsidRDefault="00E673CE" w:rsidP="00E673CE">
      <w:pPr>
        <w:pStyle w:val="2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МДОУ ____________________________________________</w:t>
      </w:r>
    </w:p>
    <w:p w:rsidR="00E673CE" w:rsidRDefault="00E673CE" w:rsidP="00E673CE">
      <w:pPr>
        <w:pStyle w:val="2"/>
        <w:tabs>
          <w:tab w:val="left" w:pos="284"/>
        </w:tabs>
        <w:spacing w:before="120"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Время прохождения эстафет без представления и перестроений</w:t>
      </w:r>
      <w:r w:rsidRPr="001356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команды   ________________________</w:t>
      </w:r>
    </w:p>
    <w:p w:rsidR="00E673CE" w:rsidRPr="00553B34" w:rsidRDefault="00E673CE" w:rsidP="00E673CE">
      <w:pPr>
        <w:pStyle w:val="2"/>
        <w:tabs>
          <w:tab w:val="left" w:pos="284"/>
        </w:tabs>
        <w:spacing w:line="240" w:lineRule="auto"/>
        <w:ind w:left="284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553B34">
        <w:rPr>
          <w:rFonts w:ascii="Times New Roman" w:hAnsi="Times New Roman"/>
          <w:bCs/>
          <w:color w:val="000000"/>
          <w:sz w:val="20"/>
          <w:szCs w:val="20"/>
        </w:rPr>
        <w:t>(мин., сек.)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1560"/>
        <w:gridCol w:w="1417"/>
        <w:gridCol w:w="1418"/>
        <w:gridCol w:w="1559"/>
        <w:gridCol w:w="1417"/>
        <w:gridCol w:w="1418"/>
        <w:gridCol w:w="1984"/>
      </w:tblGrid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 ошибки*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участник</w:t>
            </w:r>
          </w:p>
        </w:tc>
        <w:tc>
          <w:tcPr>
            <w:tcW w:w="1417" w:type="dxa"/>
          </w:tcPr>
          <w:p w:rsidR="00E673CE" w:rsidRDefault="00E673CE" w:rsidP="00E673C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F106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418" w:type="dxa"/>
          </w:tcPr>
          <w:p w:rsidR="00E673CE" w:rsidRDefault="00E673CE" w:rsidP="00E673C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 </w:t>
            </w:r>
            <w:r w:rsidRPr="00F106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</w:tcPr>
          <w:p w:rsidR="00E673CE" w:rsidRDefault="00E673CE" w:rsidP="00E673C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F106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417" w:type="dxa"/>
          </w:tcPr>
          <w:p w:rsidR="00E673CE" w:rsidRDefault="00E673CE" w:rsidP="00E673C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F106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418" w:type="dxa"/>
          </w:tcPr>
          <w:p w:rsidR="00E673CE" w:rsidRDefault="00E673CE" w:rsidP="00E673C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F106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984" w:type="dxa"/>
          </w:tcPr>
          <w:p w:rsidR="00E673CE" w:rsidRDefault="00E673CE" w:rsidP="00E673C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Общее штрафное время (сек.)</w:t>
            </w:r>
          </w:p>
        </w:tc>
      </w:tr>
      <w:tr w:rsidR="00E673CE" w:rsidTr="00E673CE">
        <w:tc>
          <w:tcPr>
            <w:tcW w:w="15592" w:type="dxa"/>
            <w:gridSpan w:val="8"/>
          </w:tcPr>
          <w:p w:rsidR="00E673CE" w:rsidRPr="00774F05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4F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эстафета «По узкой дорожке»</w:t>
            </w: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ind w:left="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46BC">
              <w:rPr>
                <w:rFonts w:ascii="Times New Roman" w:hAnsi="Times New Roman"/>
                <w:sz w:val="20"/>
                <w:szCs w:val="20"/>
              </w:rPr>
              <w:t>нарушение последовательности выполнения (девочка, мальчик и т.д.)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46BC">
              <w:rPr>
                <w:rFonts w:ascii="Times New Roman" w:hAnsi="Times New Roman"/>
                <w:sz w:val="20"/>
                <w:szCs w:val="20"/>
              </w:rPr>
              <w:t>выезд, заступ ногой за боковые ограничительные линии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 сек. за каждую)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46BC">
              <w:rPr>
                <w:rFonts w:ascii="Times New Roman" w:hAnsi="Times New Roman"/>
                <w:sz w:val="20"/>
                <w:szCs w:val="20"/>
              </w:rPr>
              <w:t xml:space="preserve">передача </w:t>
            </w:r>
            <w:proofErr w:type="spellStart"/>
            <w:r w:rsidRPr="005E46BC">
              <w:rPr>
                <w:rFonts w:ascii="Times New Roman" w:hAnsi="Times New Roman"/>
                <w:sz w:val="20"/>
                <w:szCs w:val="20"/>
              </w:rPr>
              <w:t>беговела</w:t>
            </w:r>
            <w:proofErr w:type="spellEnd"/>
            <w:r w:rsidRPr="005E46BC">
              <w:rPr>
                <w:rFonts w:ascii="Times New Roman" w:hAnsi="Times New Roman"/>
                <w:sz w:val="20"/>
                <w:szCs w:val="20"/>
              </w:rPr>
              <w:t xml:space="preserve"> перед линией или на линии старта/финиша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15592" w:type="dxa"/>
            <w:gridSpan w:val="8"/>
          </w:tcPr>
          <w:p w:rsidR="00E673CE" w:rsidRPr="00774F05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4F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эстафета «Достань предмет»</w:t>
            </w: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874">
              <w:rPr>
                <w:rFonts w:ascii="Times New Roman" w:hAnsi="Times New Roman"/>
                <w:sz w:val="20"/>
                <w:szCs w:val="20"/>
              </w:rPr>
              <w:t>участник не коснулся воздушного шара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874">
              <w:rPr>
                <w:rFonts w:ascii="Times New Roman" w:hAnsi="Times New Roman"/>
                <w:sz w:val="20"/>
                <w:szCs w:val="20"/>
              </w:rPr>
              <w:t>участник коснулся шара более одного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874">
              <w:rPr>
                <w:rFonts w:ascii="Times New Roman" w:hAnsi="Times New Roman"/>
                <w:sz w:val="20"/>
                <w:szCs w:val="20"/>
              </w:rPr>
              <w:t>наезд на воздушный шар, касание шара другими частями тела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874">
              <w:rPr>
                <w:rFonts w:ascii="Times New Roman" w:hAnsi="Times New Roman"/>
                <w:sz w:val="20"/>
                <w:szCs w:val="20"/>
              </w:rPr>
              <w:t>участник не доехал до линии окончания дистанции (развернулся возле воздушного шара)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874">
              <w:rPr>
                <w:rFonts w:ascii="Times New Roman" w:hAnsi="Times New Roman"/>
                <w:sz w:val="20"/>
                <w:szCs w:val="20"/>
              </w:rPr>
              <w:t xml:space="preserve">участник совершил разворот у линии окончания дистанции с остановкой (развернул </w:t>
            </w:r>
            <w:proofErr w:type="spellStart"/>
            <w:r w:rsidRPr="00EF3874">
              <w:rPr>
                <w:rFonts w:ascii="Times New Roman" w:hAnsi="Times New Roman"/>
                <w:sz w:val="20"/>
                <w:szCs w:val="20"/>
              </w:rPr>
              <w:t>беговел</w:t>
            </w:r>
            <w:proofErr w:type="spellEnd"/>
            <w:r w:rsidRPr="00EF3874">
              <w:rPr>
                <w:rFonts w:ascii="Times New Roman" w:hAnsi="Times New Roman"/>
                <w:sz w:val="20"/>
                <w:szCs w:val="20"/>
              </w:rPr>
              <w:t xml:space="preserve"> стоя)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3874">
              <w:rPr>
                <w:rFonts w:ascii="Times New Roman" w:hAnsi="Times New Roman"/>
                <w:sz w:val="20"/>
                <w:szCs w:val="20"/>
              </w:rPr>
              <w:t xml:space="preserve">передача </w:t>
            </w:r>
            <w:proofErr w:type="spellStart"/>
            <w:r w:rsidRPr="00EF3874">
              <w:rPr>
                <w:rFonts w:ascii="Times New Roman" w:hAnsi="Times New Roman"/>
                <w:sz w:val="20"/>
                <w:szCs w:val="20"/>
              </w:rPr>
              <w:t>беговела</w:t>
            </w:r>
            <w:proofErr w:type="spellEnd"/>
            <w:r w:rsidRPr="00EF3874">
              <w:rPr>
                <w:rFonts w:ascii="Times New Roman" w:hAnsi="Times New Roman"/>
                <w:sz w:val="20"/>
                <w:szCs w:val="20"/>
              </w:rPr>
              <w:t xml:space="preserve"> перед линией или на линии старта/финиша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15592" w:type="dxa"/>
            <w:gridSpan w:val="8"/>
          </w:tcPr>
          <w:p w:rsidR="00E673CE" w:rsidRPr="00774F05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4F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эстафета «Эстафетные гонки»</w:t>
            </w: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4E29">
              <w:rPr>
                <w:rFonts w:ascii="Times New Roman" w:hAnsi="Times New Roman"/>
                <w:sz w:val="20"/>
                <w:szCs w:val="20"/>
              </w:rPr>
              <w:t>участник задел или сбил одну или несколько кеглей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 сек. за каждую)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4E29">
              <w:rPr>
                <w:rFonts w:ascii="Times New Roman" w:hAnsi="Times New Roman"/>
                <w:sz w:val="20"/>
                <w:szCs w:val="20"/>
              </w:rPr>
              <w:t>участник не доехал до линии окончания дистанции (развернулся после третьей кегли)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4E29">
              <w:rPr>
                <w:rFonts w:ascii="Times New Roman" w:hAnsi="Times New Roman"/>
                <w:sz w:val="20"/>
                <w:szCs w:val="20"/>
              </w:rPr>
              <w:t xml:space="preserve">участник совершил разворот у линии окончания дистанции с остановкой (развернул </w:t>
            </w:r>
            <w:proofErr w:type="spellStart"/>
            <w:r w:rsidRPr="00BB4E29">
              <w:rPr>
                <w:rFonts w:ascii="Times New Roman" w:hAnsi="Times New Roman"/>
                <w:sz w:val="20"/>
                <w:szCs w:val="20"/>
              </w:rPr>
              <w:t>беговел</w:t>
            </w:r>
            <w:proofErr w:type="spellEnd"/>
            <w:r w:rsidRPr="00BB4E29">
              <w:rPr>
                <w:rFonts w:ascii="Times New Roman" w:hAnsi="Times New Roman"/>
                <w:sz w:val="20"/>
                <w:szCs w:val="20"/>
              </w:rPr>
              <w:t xml:space="preserve"> стоя)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481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4E29">
              <w:rPr>
                <w:rFonts w:ascii="Times New Roman" w:hAnsi="Times New Roman"/>
                <w:sz w:val="20"/>
                <w:szCs w:val="20"/>
              </w:rPr>
              <w:t xml:space="preserve">передача </w:t>
            </w:r>
            <w:proofErr w:type="spellStart"/>
            <w:r w:rsidRPr="00BB4E29">
              <w:rPr>
                <w:rFonts w:ascii="Times New Roman" w:hAnsi="Times New Roman"/>
                <w:sz w:val="20"/>
                <w:szCs w:val="20"/>
              </w:rPr>
              <w:t>беговела</w:t>
            </w:r>
            <w:proofErr w:type="spellEnd"/>
            <w:r w:rsidRPr="00BB4E29">
              <w:rPr>
                <w:rFonts w:ascii="Times New Roman" w:hAnsi="Times New Roman"/>
                <w:sz w:val="20"/>
                <w:szCs w:val="20"/>
              </w:rPr>
              <w:t xml:space="preserve"> перед линией или на линии старта/финиша</w:t>
            </w:r>
          </w:p>
        </w:tc>
        <w:tc>
          <w:tcPr>
            <w:tcW w:w="1560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673CE" w:rsidTr="00E673CE">
        <w:tc>
          <w:tcPr>
            <w:tcW w:w="13608" w:type="dxa"/>
            <w:gridSpan w:val="7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Итоговое штрафное время (мин., сек.)</w:t>
            </w:r>
          </w:p>
        </w:tc>
        <w:tc>
          <w:tcPr>
            <w:tcW w:w="1984" w:type="dxa"/>
          </w:tcPr>
          <w:p w:rsidR="00E673CE" w:rsidRDefault="00E673CE" w:rsidP="00E673CE">
            <w:pPr>
              <w:pStyle w:val="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673CE" w:rsidRDefault="00E673CE" w:rsidP="00E673CE">
      <w:pPr>
        <w:pStyle w:val="2"/>
        <w:tabs>
          <w:tab w:val="left" w:pos="284"/>
        </w:tabs>
        <w:spacing w:after="0" w:line="240" w:lineRule="auto"/>
        <w:ind w:left="0" w:firstLine="284"/>
        <w:rPr>
          <w:rFonts w:ascii="Times New Roman" w:hAnsi="Times New Roman"/>
          <w:bCs/>
          <w:color w:val="000000"/>
          <w:sz w:val="24"/>
          <w:szCs w:val="24"/>
        </w:rPr>
      </w:pPr>
    </w:p>
    <w:p w:rsidR="00E673CE" w:rsidRDefault="00E673CE" w:rsidP="00E673CE">
      <w:pPr>
        <w:pStyle w:val="2"/>
        <w:tabs>
          <w:tab w:val="left" w:pos="284"/>
        </w:tabs>
        <w:spacing w:after="0" w:line="240" w:lineRule="auto"/>
        <w:ind w:left="0" w:firstLine="28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Итоговое время  (с учетом итогового штрафного времени) __________________________</w:t>
      </w:r>
    </w:p>
    <w:p w:rsidR="00E673CE" w:rsidRPr="00553B34" w:rsidRDefault="00E673CE" w:rsidP="00E673CE">
      <w:pPr>
        <w:pStyle w:val="2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553B34">
        <w:rPr>
          <w:rFonts w:ascii="Times New Roman" w:hAnsi="Times New Roman"/>
          <w:bCs/>
          <w:color w:val="000000"/>
          <w:sz w:val="20"/>
          <w:szCs w:val="20"/>
        </w:rPr>
        <w:t>(мин., сек.)</w:t>
      </w:r>
    </w:p>
    <w:p w:rsidR="0013561C" w:rsidRPr="005E5587" w:rsidRDefault="00E673CE" w:rsidP="00C80E1B">
      <w:pPr>
        <w:pStyle w:val="2"/>
        <w:tabs>
          <w:tab w:val="left" w:pos="284"/>
        </w:tabs>
        <w:spacing w:before="120"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E5587">
        <w:rPr>
          <w:rFonts w:ascii="Times New Roman" w:hAnsi="Times New Roman"/>
          <w:bCs/>
          <w:color w:val="000000"/>
          <w:sz w:val="24"/>
          <w:szCs w:val="24"/>
        </w:rPr>
        <w:t>*</w:t>
      </w:r>
      <w:r w:rsidRPr="005E5587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 каждую основную ошибку каждому участнику начисляется </w:t>
      </w:r>
      <w:proofErr w:type="gramStart"/>
      <w:r w:rsidRPr="005E5587">
        <w:rPr>
          <w:rFonts w:ascii="Times New Roman" w:hAnsi="Times New Roman"/>
          <w:b/>
          <w:bCs/>
          <w:color w:val="000000"/>
          <w:sz w:val="24"/>
          <w:szCs w:val="24"/>
        </w:rPr>
        <w:t>штрафная</w:t>
      </w:r>
      <w:proofErr w:type="gramEnd"/>
      <w:r w:rsidRPr="005E5587">
        <w:rPr>
          <w:rFonts w:ascii="Times New Roman" w:hAnsi="Times New Roman"/>
          <w:b/>
          <w:bCs/>
          <w:color w:val="000000"/>
          <w:sz w:val="24"/>
          <w:szCs w:val="24"/>
        </w:rPr>
        <w:t xml:space="preserve"> 1 сек.</w:t>
      </w:r>
    </w:p>
    <w:sectPr w:rsidR="0013561C" w:rsidRPr="005E5587" w:rsidSect="00EF3874">
      <w:pgSz w:w="16838" w:h="11906" w:orient="landscape"/>
      <w:pgMar w:top="284" w:right="425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B06"/>
    <w:multiLevelType w:val="hybridMultilevel"/>
    <w:tmpl w:val="2D52F260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63F"/>
    <w:multiLevelType w:val="hybridMultilevel"/>
    <w:tmpl w:val="30D4B228"/>
    <w:lvl w:ilvl="0" w:tplc="6F6AB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7B415D"/>
    <w:multiLevelType w:val="hybridMultilevel"/>
    <w:tmpl w:val="90A806F6"/>
    <w:lvl w:ilvl="0" w:tplc="6F6A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41A8A"/>
    <w:multiLevelType w:val="hybridMultilevel"/>
    <w:tmpl w:val="89F6179C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32826"/>
    <w:multiLevelType w:val="hybridMultilevel"/>
    <w:tmpl w:val="2D8469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86CC4"/>
    <w:multiLevelType w:val="hybridMultilevel"/>
    <w:tmpl w:val="F52677BE"/>
    <w:lvl w:ilvl="0" w:tplc="2C7A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B93661"/>
    <w:multiLevelType w:val="hybridMultilevel"/>
    <w:tmpl w:val="AB8E0838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5A705B"/>
    <w:multiLevelType w:val="hybridMultilevel"/>
    <w:tmpl w:val="622A811E"/>
    <w:lvl w:ilvl="0" w:tplc="2C7A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C43ED7"/>
    <w:multiLevelType w:val="hybridMultilevel"/>
    <w:tmpl w:val="DA3A9968"/>
    <w:lvl w:ilvl="0" w:tplc="07EE9D5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482827"/>
    <w:multiLevelType w:val="hybridMultilevel"/>
    <w:tmpl w:val="2B68AE3A"/>
    <w:lvl w:ilvl="0" w:tplc="6F6A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915F3"/>
    <w:multiLevelType w:val="hybridMultilevel"/>
    <w:tmpl w:val="A664C644"/>
    <w:lvl w:ilvl="0" w:tplc="07EE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666AA"/>
    <w:multiLevelType w:val="hybridMultilevel"/>
    <w:tmpl w:val="B64641B6"/>
    <w:lvl w:ilvl="0" w:tplc="2C7A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04EAC"/>
    <w:multiLevelType w:val="hybridMultilevel"/>
    <w:tmpl w:val="D5744F84"/>
    <w:lvl w:ilvl="0" w:tplc="07EE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E97DF5"/>
    <w:multiLevelType w:val="multilevel"/>
    <w:tmpl w:val="B7BA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3"/>
  </w:num>
  <w:num w:numId="6">
    <w:abstractNumId w:val="7"/>
  </w:num>
  <w:num w:numId="7">
    <w:abstractNumId w:val="13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BBE"/>
    <w:rsid w:val="00000488"/>
    <w:rsid w:val="00020F9B"/>
    <w:rsid w:val="00031A3F"/>
    <w:rsid w:val="00032B6B"/>
    <w:rsid w:val="00034B10"/>
    <w:rsid w:val="00047F0F"/>
    <w:rsid w:val="00050A3A"/>
    <w:rsid w:val="000524B9"/>
    <w:rsid w:val="00053701"/>
    <w:rsid w:val="00063BD8"/>
    <w:rsid w:val="000717F5"/>
    <w:rsid w:val="00073956"/>
    <w:rsid w:val="000758DD"/>
    <w:rsid w:val="00077072"/>
    <w:rsid w:val="000809E2"/>
    <w:rsid w:val="000852CE"/>
    <w:rsid w:val="00085CBC"/>
    <w:rsid w:val="000A7A72"/>
    <w:rsid w:val="000B6B9F"/>
    <w:rsid w:val="000B76CD"/>
    <w:rsid w:val="000C10C6"/>
    <w:rsid w:val="000C4EFB"/>
    <w:rsid w:val="000D36A0"/>
    <w:rsid w:val="000E2B09"/>
    <w:rsid w:val="000E2D26"/>
    <w:rsid w:val="000E7F1A"/>
    <w:rsid w:val="000F2A96"/>
    <w:rsid w:val="000F4747"/>
    <w:rsid w:val="00102EC5"/>
    <w:rsid w:val="00107AD9"/>
    <w:rsid w:val="0011462E"/>
    <w:rsid w:val="00125710"/>
    <w:rsid w:val="00132393"/>
    <w:rsid w:val="00134F17"/>
    <w:rsid w:val="0013561C"/>
    <w:rsid w:val="00161B71"/>
    <w:rsid w:val="00163227"/>
    <w:rsid w:val="00163D11"/>
    <w:rsid w:val="00167C85"/>
    <w:rsid w:val="00171F56"/>
    <w:rsid w:val="00180AD1"/>
    <w:rsid w:val="001837A1"/>
    <w:rsid w:val="00186846"/>
    <w:rsid w:val="00187A06"/>
    <w:rsid w:val="00190622"/>
    <w:rsid w:val="00190907"/>
    <w:rsid w:val="0019273E"/>
    <w:rsid w:val="00195AAD"/>
    <w:rsid w:val="001A7D08"/>
    <w:rsid w:val="001B44BD"/>
    <w:rsid w:val="001D2295"/>
    <w:rsid w:val="001D5B61"/>
    <w:rsid w:val="001E1D9C"/>
    <w:rsid w:val="001E44F1"/>
    <w:rsid w:val="001E7CBC"/>
    <w:rsid w:val="001F0B77"/>
    <w:rsid w:val="001F16DB"/>
    <w:rsid w:val="001F7812"/>
    <w:rsid w:val="002053A6"/>
    <w:rsid w:val="00215A28"/>
    <w:rsid w:val="00220C45"/>
    <w:rsid w:val="002214B6"/>
    <w:rsid w:val="00224108"/>
    <w:rsid w:val="00227051"/>
    <w:rsid w:val="00227FF0"/>
    <w:rsid w:val="00242D3F"/>
    <w:rsid w:val="00266D0D"/>
    <w:rsid w:val="002740D9"/>
    <w:rsid w:val="00274CAE"/>
    <w:rsid w:val="00275832"/>
    <w:rsid w:val="0029341D"/>
    <w:rsid w:val="00297661"/>
    <w:rsid w:val="002A220B"/>
    <w:rsid w:val="002A36E0"/>
    <w:rsid w:val="002A41D8"/>
    <w:rsid w:val="002A633D"/>
    <w:rsid w:val="002A7035"/>
    <w:rsid w:val="002B39E7"/>
    <w:rsid w:val="002B4CCD"/>
    <w:rsid w:val="002B57F6"/>
    <w:rsid w:val="002C2726"/>
    <w:rsid w:val="002C3C44"/>
    <w:rsid w:val="002C3D32"/>
    <w:rsid w:val="002D22C8"/>
    <w:rsid w:val="002D4D63"/>
    <w:rsid w:val="002D6A35"/>
    <w:rsid w:val="002D77A3"/>
    <w:rsid w:val="002E2DC2"/>
    <w:rsid w:val="002E49DB"/>
    <w:rsid w:val="002E7EC1"/>
    <w:rsid w:val="002F1101"/>
    <w:rsid w:val="002F347F"/>
    <w:rsid w:val="002F40C4"/>
    <w:rsid w:val="00300FD2"/>
    <w:rsid w:val="00304606"/>
    <w:rsid w:val="00310D5F"/>
    <w:rsid w:val="00312AD0"/>
    <w:rsid w:val="003151C8"/>
    <w:rsid w:val="003169AD"/>
    <w:rsid w:val="0031793A"/>
    <w:rsid w:val="00321901"/>
    <w:rsid w:val="00321BD0"/>
    <w:rsid w:val="00324F95"/>
    <w:rsid w:val="00325101"/>
    <w:rsid w:val="00334744"/>
    <w:rsid w:val="00350033"/>
    <w:rsid w:val="00360032"/>
    <w:rsid w:val="00367590"/>
    <w:rsid w:val="003707B1"/>
    <w:rsid w:val="00372149"/>
    <w:rsid w:val="003761C9"/>
    <w:rsid w:val="00380025"/>
    <w:rsid w:val="00381154"/>
    <w:rsid w:val="00381EFB"/>
    <w:rsid w:val="003856CF"/>
    <w:rsid w:val="003A5025"/>
    <w:rsid w:val="003B6356"/>
    <w:rsid w:val="003B7D08"/>
    <w:rsid w:val="003C2449"/>
    <w:rsid w:val="003C4E4F"/>
    <w:rsid w:val="003C4FF6"/>
    <w:rsid w:val="003C70CB"/>
    <w:rsid w:val="003D1E9F"/>
    <w:rsid w:val="003D6BAE"/>
    <w:rsid w:val="003E1092"/>
    <w:rsid w:val="003E4DB0"/>
    <w:rsid w:val="003E5B7A"/>
    <w:rsid w:val="003E7AA5"/>
    <w:rsid w:val="003F138C"/>
    <w:rsid w:val="003F30ED"/>
    <w:rsid w:val="003F3E7E"/>
    <w:rsid w:val="003F507D"/>
    <w:rsid w:val="00402DB5"/>
    <w:rsid w:val="004034B5"/>
    <w:rsid w:val="0040428A"/>
    <w:rsid w:val="00404E6B"/>
    <w:rsid w:val="004057B6"/>
    <w:rsid w:val="00406E95"/>
    <w:rsid w:val="00410960"/>
    <w:rsid w:val="00416F69"/>
    <w:rsid w:val="00431902"/>
    <w:rsid w:val="004335AF"/>
    <w:rsid w:val="00435A4D"/>
    <w:rsid w:val="00440809"/>
    <w:rsid w:val="00445D09"/>
    <w:rsid w:val="00446822"/>
    <w:rsid w:val="00447F14"/>
    <w:rsid w:val="0045144F"/>
    <w:rsid w:val="004667B8"/>
    <w:rsid w:val="00466EEC"/>
    <w:rsid w:val="0047157C"/>
    <w:rsid w:val="004739B6"/>
    <w:rsid w:val="004855BC"/>
    <w:rsid w:val="00493367"/>
    <w:rsid w:val="004B2F93"/>
    <w:rsid w:val="004B5B28"/>
    <w:rsid w:val="004B7523"/>
    <w:rsid w:val="004D2AB3"/>
    <w:rsid w:val="004D7B37"/>
    <w:rsid w:val="00506E94"/>
    <w:rsid w:val="00514BC8"/>
    <w:rsid w:val="00514DAF"/>
    <w:rsid w:val="005157B7"/>
    <w:rsid w:val="00520DD5"/>
    <w:rsid w:val="00536B69"/>
    <w:rsid w:val="005402F1"/>
    <w:rsid w:val="005423A4"/>
    <w:rsid w:val="00543CB3"/>
    <w:rsid w:val="00546BDF"/>
    <w:rsid w:val="00553B34"/>
    <w:rsid w:val="00557D0C"/>
    <w:rsid w:val="00560B75"/>
    <w:rsid w:val="0056589F"/>
    <w:rsid w:val="0056658D"/>
    <w:rsid w:val="005851F4"/>
    <w:rsid w:val="005866F8"/>
    <w:rsid w:val="00591630"/>
    <w:rsid w:val="00597363"/>
    <w:rsid w:val="005A2A6C"/>
    <w:rsid w:val="005A4112"/>
    <w:rsid w:val="005A4893"/>
    <w:rsid w:val="005A77BA"/>
    <w:rsid w:val="005B46D8"/>
    <w:rsid w:val="005B7F81"/>
    <w:rsid w:val="005C5EA2"/>
    <w:rsid w:val="005C60B1"/>
    <w:rsid w:val="005C6809"/>
    <w:rsid w:val="005D7DA9"/>
    <w:rsid w:val="005D7EDA"/>
    <w:rsid w:val="005E025B"/>
    <w:rsid w:val="005E1E9C"/>
    <w:rsid w:val="005E233B"/>
    <w:rsid w:val="005E4466"/>
    <w:rsid w:val="005E46BC"/>
    <w:rsid w:val="005E5587"/>
    <w:rsid w:val="005F729E"/>
    <w:rsid w:val="00603BD6"/>
    <w:rsid w:val="00604B98"/>
    <w:rsid w:val="0060694C"/>
    <w:rsid w:val="006076BE"/>
    <w:rsid w:val="0061262B"/>
    <w:rsid w:val="006146C2"/>
    <w:rsid w:val="006167F2"/>
    <w:rsid w:val="00627F7F"/>
    <w:rsid w:val="006327CF"/>
    <w:rsid w:val="0065125F"/>
    <w:rsid w:val="0065451B"/>
    <w:rsid w:val="00655967"/>
    <w:rsid w:val="00656959"/>
    <w:rsid w:val="00667F78"/>
    <w:rsid w:val="00671399"/>
    <w:rsid w:val="00675575"/>
    <w:rsid w:val="006817D8"/>
    <w:rsid w:val="006854D0"/>
    <w:rsid w:val="006868F9"/>
    <w:rsid w:val="006905B5"/>
    <w:rsid w:val="006A0D83"/>
    <w:rsid w:val="006A1B26"/>
    <w:rsid w:val="006B0A0B"/>
    <w:rsid w:val="006B1C92"/>
    <w:rsid w:val="006B2009"/>
    <w:rsid w:val="006B3F8B"/>
    <w:rsid w:val="006B5A38"/>
    <w:rsid w:val="006B7B5C"/>
    <w:rsid w:val="006C0FAD"/>
    <w:rsid w:val="006C2339"/>
    <w:rsid w:val="006C4CB7"/>
    <w:rsid w:val="006C780D"/>
    <w:rsid w:val="006D15D6"/>
    <w:rsid w:val="006D2E12"/>
    <w:rsid w:val="006D530B"/>
    <w:rsid w:val="00703F85"/>
    <w:rsid w:val="00705533"/>
    <w:rsid w:val="00707AB9"/>
    <w:rsid w:val="00710043"/>
    <w:rsid w:val="00715F1D"/>
    <w:rsid w:val="007179E5"/>
    <w:rsid w:val="00721269"/>
    <w:rsid w:val="00721330"/>
    <w:rsid w:val="0072524A"/>
    <w:rsid w:val="00727F6D"/>
    <w:rsid w:val="007328A8"/>
    <w:rsid w:val="00732AC2"/>
    <w:rsid w:val="00732F0C"/>
    <w:rsid w:val="00737547"/>
    <w:rsid w:val="00740EB4"/>
    <w:rsid w:val="007438FC"/>
    <w:rsid w:val="00744E9E"/>
    <w:rsid w:val="007561F1"/>
    <w:rsid w:val="007621DD"/>
    <w:rsid w:val="00774F05"/>
    <w:rsid w:val="00782ECF"/>
    <w:rsid w:val="00785920"/>
    <w:rsid w:val="007A27DE"/>
    <w:rsid w:val="007A39B2"/>
    <w:rsid w:val="007B0D3C"/>
    <w:rsid w:val="007B31E9"/>
    <w:rsid w:val="007B679B"/>
    <w:rsid w:val="007C0B9D"/>
    <w:rsid w:val="007C3927"/>
    <w:rsid w:val="007D0D7A"/>
    <w:rsid w:val="007D1A41"/>
    <w:rsid w:val="007E255D"/>
    <w:rsid w:val="007E336E"/>
    <w:rsid w:val="007F25AA"/>
    <w:rsid w:val="007F27D1"/>
    <w:rsid w:val="007F2B0F"/>
    <w:rsid w:val="007F644C"/>
    <w:rsid w:val="008014A8"/>
    <w:rsid w:val="0080252B"/>
    <w:rsid w:val="0080290D"/>
    <w:rsid w:val="0080420A"/>
    <w:rsid w:val="00810908"/>
    <w:rsid w:val="00816ABF"/>
    <w:rsid w:val="00822FDC"/>
    <w:rsid w:val="00824B1D"/>
    <w:rsid w:val="00826043"/>
    <w:rsid w:val="00835620"/>
    <w:rsid w:val="00837197"/>
    <w:rsid w:val="008430B1"/>
    <w:rsid w:val="0084498A"/>
    <w:rsid w:val="008472E6"/>
    <w:rsid w:val="0085178F"/>
    <w:rsid w:val="00853E9E"/>
    <w:rsid w:val="00863737"/>
    <w:rsid w:val="00866450"/>
    <w:rsid w:val="008761D7"/>
    <w:rsid w:val="008801EE"/>
    <w:rsid w:val="00884799"/>
    <w:rsid w:val="008870B6"/>
    <w:rsid w:val="00892236"/>
    <w:rsid w:val="008961C4"/>
    <w:rsid w:val="008A0C35"/>
    <w:rsid w:val="008A3F46"/>
    <w:rsid w:val="008B1ED0"/>
    <w:rsid w:val="008B297E"/>
    <w:rsid w:val="008B30B4"/>
    <w:rsid w:val="008C5535"/>
    <w:rsid w:val="008C5636"/>
    <w:rsid w:val="008C6E03"/>
    <w:rsid w:val="008D48B2"/>
    <w:rsid w:val="008D5DD5"/>
    <w:rsid w:val="008E29B5"/>
    <w:rsid w:val="008F4A27"/>
    <w:rsid w:val="00905E22"/>
    <w:rsid w:val="00906D71"/>
    <w:rsid w:val="00920BBE"/>
    <w:rsid w:val="009263A1"/>
    <w:rsid w:val="0093373F"/>
    <w:rsid w:val="00934BF2"/>
    <w:rsid w:val="00943C3B"/>
    <w:rsid w:val="00944769"/>
    <w:rsid w:val="00955437"/>
    <w:rsid w:val="009555B5"/>
    <w:rsid w:val="00957547"/>
    <w:rsid w:val="009642FD"/>
    <w:rsid w:val="00967861"/>
    <w:rsid w:val="0097032E"/>
    <w:rsid w:val="00970AF8"/>
    <w:rsid w:val="00977861"/>
    <w:rsid w:val="0099331E"/>
    <w:rsid w:val="00995BC1"/>
    <w:rsid w:val="009B1CED"/>
    <w:rsid w:val="009B3594"/>
    <w:rsid w:val="009B5CBF"/>
    <w:rsid w:val="009C1094"/>
    <w:rsid w:val="009C2B2E"/>
    <w:rsid w:val="009C32DA"/>
    <w:rsid w:val="009C35DE"/>
    <w:rsid w:val="009C3CA9"/>
    <w:rsid w:val="009C7624"/>
    <w:rsid w:val="009D4129"/>
    <w:rsid w:val="009D75D9"/>
    <w:rsid w:val="009D7744"/>
    <w:rsid w:val="009D7768"/>
    <w:rsid w:val="009E14F8"/>
    <w:rsid w:val="009F1A54"/>
    <w:rsid w:val="00A00564"/>
    <w:rsid w:val="00A00846"/>
    <w:rsid w:val="00A01E8B"/>
    <w:rsid w:val="00A078AC"/>
    <w:rsid w:val="00A11C42"/>
    <w:rsid w:val="00A13C13"/>
    <w:rsid w:val="00A15E3C"/>
    <w:rsid w:val="00A24C4C"/>
    <w:rsid w:val="00A47540"/>
    <w:rsid w:val="00A503DA"/>
    <w:rsid w:val="00A55984"/>
    <w:rsid w:val="00A57988"/>
    <w:rsid w:val="00A6109B"/>
    <w:rsid w:val="00A62A0C"/>
    <w:rsid w:val="00A667A5"/>
    <w:rsid w:val="00A67892"/>
    <w:rsid w:val="00A73914"/>
    <w:rsid w:val="00A82D60"/>
    <w:rsid w:val="00A83E59"/>
    <w:rsid w:val="00A87064"/>
    <w:rsid w:val="00A90362"/>
    <w:rsid w:val="00A943F1"/>
    <w:rsid w:val="00A9748F"/>
    <w:rsid w:val="00AA139A"/>
    <w:rsid w:val="00AA4FDC"/>
    <w:rsid w:val="00AC6819"/>
    <w:rsid w:val="00AC791B"/>
    <w:rsid w:val="00AD524D"/>
    <w:rsid w:val="00AE0B3C"/>
    <w:rsid w:val="00AE425E"/>
    <w:rsid w:val="00AF1D23"/>
    <w:rsid w:val="00B0161C"/>
    <w:rsid w:val="00B02574"/>
    <w:rsid w:val="00B13865"/>
    <w:rsid w:val="00B2063E"/>
    <w:rsid w:val="00B2267D"/>
    <w:rsid w:val="00B22799"/>
    <w:rsid w:val="00B25E39"/>
    <w:rsid w:val="00B32D33"/>
    <w:rsid w:val="00B362AA"/>
    <w:rsid w:val="00B40E24"/>
    <w:rsid w:val="00B5607B"/>
    <w:rsid w:val="00B56294"/>
    <w:rsid w:val="00B60DA8"/>
    <w:rsid w:val="00B63786"/>
    <w:rsid w:val="00B83B47"/>
    <w:rsid w:val="00B859ED"/>
    <w:rsid w:val="00B91E9C"/>
    <w:rsid w:val="00B9336E"/>
    <w:rsid w:val="00B94CE2"/>
    <w:rsid w:val="00B9711F"/>
    <w:rsid w:val="00B97665"/>
    <w:rsid w:val="00BA3458"/>
    <w:rsid w:val="00BA6492"/>
    <w:rsid w:val="00BB0D86"/>
    <w:rsid w:val="00BB4E29"/>
    <w:rsid w:val="00BB6B8E"/>
    <w:rsid w:val="00BB6BA4"/>
    <w:rsid w:val="00BB7DC6"/>
    <w:rsid w:val="00BB7F0F"/>
    <w:rsid w:val="00BC250D"/>
    <w:rsid w:val="00BC3B5B"/>
    <w:rsid w:val="00BD3A2B"/>
    <w:rsid w:val="00BD50A7"/>
    <w:rsid w:val="00BE37E4"/>
    <w:rsid w:val="00BE66E4"/>
    <w:rsid w:val="00BE6DA3"/>
    <w:rsid w:val="00BF3AB7"/>
    <w:rsid w:val="00C02FA1"/>
    <w:rsid w:val="00C07970"/>
    <w:rsid w:val="00C23990"/>
    <w:rsid w:val="00C30772"/>
    <w:rsid w:val="00C3356A"/>
    <w:rsid w:val="00C336CB"/>
    <w:rsid w:val="00C34DB5"/>
    <w:rsid w:val="00C35EED"/>
    <w:rsid w:val="00C42775"/>
    <w:rsid w:val="00C42B94"/>
    <w:rsid w:val="00C44EB1"/>
    <w:rsid w:val="00C45072"/>
    <w:rsid w:val="00C561B7"/>
    <w:rsid w:val="00C80E1B"/>
    <w:rsid w:val="00C8352A"/>
    <w:rsid w:val="00C85754"/>
    <w:rsid w:val="00C9484C"/>
    <w:rsid w:val="00C94DB7"/>
    <w:rsid w:val="00CB47CD"/>
    <w:rsid w:val="00CC0EF9"/>
    <w:rsid w:val="00CC1A0A"/>
    <w:rsid w:val="00CC75EA"/>
    <w:rsid w:val="00CD59EE"/>
    <w:rsid w:val="00CD7BC0"/>
    <w:rsid w:val="00CE1E3C"/>
    <w:rsid w:val="00CE47EA"/>
    <w:rsid w:val="00CE53C6"/>
    <w:rsid w:val="00D010C3"/>
    <w:rsid w:val="00D028FE"/>
    <w:rsid w:val="00D177C1"/>
    <w:rsid w:val="00D22DF4"/>
    <w:rsid w:val="00D27BD1"/>
    <w:rsid w:val="00D30273"/>
    <w:rsid w:val="00D307BF"/>
    <w:rsid w:val="00D4279F"/>
    <w:rsid w:val="00D544F9"/>
    <w:rsid w:val="00D55AB0"/>
    <w:rsid w:val="00D62010"/>
    <w:rsid w:val="00D6537B"/>
    <w:rsid w:val="00D70F16"/>
    <w:rsid w:val="00D7177D"/>
    <w:rsid w:val="00D77F5B"/>
    <w:rsid w:val="00D8048C"/>
    <w:rsid w:val="00DA30C6"/>
    <w:rsid w:val="00DA46F7"/>
    <w:rsid w:val="00DB0A58"/>
    <w:rsid w:val="00DB0EF3"/>
    <w:rsid w:val="00DB10C2"/>
    <w:rsid w:val="00DC21E0"/>
    <w:rsid w:val="00DC6F95"/>
    <w:rsid w:val="00DD0BDE"/>
    <w:rsid w:val="00DD0EB0"/>
    <w:rsid w:val="00DE274A"/>
    <w:rsid w:val="00DE58E1"/>
    <w:rsid w:val="00DF1852"/>
    <w:rsid w:val="00DF3F1C"/>
    <w:rsid w:val="00E004F7"/>
    <w:rsid w:val="00E078A8"/>
    <w:rsid w:val="00E165ED"/>
    <w:rsid w:val="00E16778"/>
    <w:rsid w:val="00E1696F"/>
    <w:rsid w:val="00E26A21"/>
    <w:rsid w:val="00E35C4F"/>
    <w:rsid w:val="00E36EB6"/>
    <w:rsid w:val="00E41F64"/>
    <w:rsid w:val="00E510D8"/>
    <w:rsid w:val="00E5573F"/>
    <w:rsid w:val="00E62C6A"/>
    <w:rsid w:val="00E641B8"/>
    <w:rsid w:val="00E673CE"/>
    <w:rsid w:val="00E67A7E"/>
    <w:rsid w:val="00E70EB6"/>
    <w:rsid w:val="00E7103F"/>
    <w:rsid w:val="00E75E0F"/>
    <w:rsid w:val="00E825B4"/>
    <w:rsid w:val="00E8365E"/>
    <w:rsid w:val="00E847C0"/>
    <w:rsid w:val="00E84D5B"/>
    <w:rsid w:val="00E9604D"/>
    <w:rsid w:val="00EB3227"/>
    <w:rsid w:val="00EB3A82"/>
    <w:rsid w:val="00EB5CC9"/>
    <w:rsid w:val="00EC3A5E"/>
    <w:rsid w:val="00EC68DF"/>
    <w:rsid w:val="00ED2B1E"/>
    <w:rsid w:val="00EE35B4"/>
    <w:rsid w:val="00EE5C4C"/>
    <w:rsid w:val="00EF0F91"/>
    <w:rsid w:val="00EF3874"/>
    <w:rsid w:val="00EF71A2"/>
    <w:rsid w:val="00EF7D86"/>
    <w:rsid w:val="00F00C83"/>
    <w:rsid w:val="00F01356"/>
    <w:rsid w:val="00F031B4"/>
    <w:rsid w:val="00F03601"/>
    <w:rsid w:val="00F269E4"/>
    <w:rsid w:val="00F642C1"/>
    <w:rsid w:val="00F66A84"/>
    <w:rsid w:val="00F66AE5"/>
    <w:rsid w:val="00F7180D"/>
    <w:rsid w:val="00F748E0"/>
    <w:rsid w:val="00F750E8"/>
    <w:rsid w:val="00F77A38"/>
    <w:rsid w:val="00F80390"/>
    <w:rsid w:val="00F91663"/>
    <w:rsid w:val="00F960DD"/>
    <w:rsid w:val="00FB2520"/>
    <w:rsid w:val="00FB7A5F"/>
    <w:rsid w:val="00FC257A"/>
    <w:rsid w:val="00FD0C65"/>
    <w:rsid w:val="00FD2557"/>
    <w:rsid w:val="00FD7B12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BE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920BB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20BB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rsid w:val="00920BB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20BB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920B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0BBE"/>
    <w:rPr>
      <w:rFonts w:ascii="Calibri" w:eastAsia="Calibri" w:hAnsi="Calibri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B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B297E"/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8B297E"/>
    <w:pPr>
      <w:spacing w:after="0" w:line="240" w:lineRule="auto"/>
    </w:pPr>
    <w:rPr>
      <w:rFonts w:ascii="Courier New" w:eastAsia="Times New Roman" w:hAnsi="Courier New"/>
      <w:b/>
      <w:noProof/>
      <w:sz w:val="20"/>
      <w:szCs w:val="20"/>
    </w:rPr>
  </w:style>
  <w:style w:type="character" w:customStyle="1" w:styleId="a7">
    <w:name w:val="Текст Знак"/>
    <w:basedOn w:val="a0"/>
    <w:link w:val="a6"/>
    <w:rsid w:val="008B297E"/>
    <w:rPr>
      <w:rFonts w:ascii="Courier New" w:eastAsia="Times New Roman" w:hAnsi="Courier New" w:cs="Times New Roman"/>
      <w:b/>
      <w:noProof/>
      <w:sz w:val="20"/>
      <w:szCs w:val="20"/>
    </w:rPr>
  </w:style>
  <w:style w:type="character" w:customStyle="1" w:styleId="FontStyle14">
    <w:name w:val="Font Style14"/>
    <w:uiPriority w:val="99"/>
    <w:rsid w:val="008B297E"/>
    <w:rPr>
      <w:rFonts w:ascii="Times New Roman" w:hAnsi="Times New Roman" w:cs="Times New Roman"/>
      <w:b/>
      <w:bCs/>
      <w:sz w:val="22"/>
      <w:szCs w:val="22"/>
    </w:rPr>
  </w:style>
  <w:style w:type="paragraph" w:customStyle="1" w:styleId="msonormalbullet2gif">
    <w:name w:val="msonormalbullet2.gif"/>
    <w:basedOn w:val="a"/>
    <w:rsid w:val="004D7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D8048C"/>
    <w:rPr>
      <w:rFonts w:ascii="Calibri" w:eastAsia="Calibri" w:hAnsi="Calibri" w:cs="Times New Roman"/>
    </w:rPr>
  </w:style>
  <w:style w:type="paragraph" w:customStyle="1" w:styleId="p2mrcssattr">
    <w:name w:val="p2_mr_css_attr"/>
    <w:basedOn w:val="a"/>
    <w:rsid w:val="00970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1BD0"/>
    <w:rPr>
      <w:b/>
      <w:bCs/>
    </w:rPr>
  </w:style>
  <w:style w:type="table" w:styleId="a9">
    <w:name w:val="Table Grid"/>
    <w:basedOn w:val="a1"/>
    <w:rsid w:val="0007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E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B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kunova-centr@b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asobr.admk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FB3DC-4255-4163-87BE-C826708A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9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Светлана</cp:lastModifiedBy>
  <cp:revision>493</cp:revision>
  <cp:lastPrinted>2025-08-11T04:47:00Z</cp:lastPrinted>
  <dcterms:created xsi:type="dcterms:W3CDTF">2018-09-03T03:32:00Z</dcterms:created>
  <dcterms:modified xsi:type="dcterms:W3CDTF">2026-02-20T04:31:00Z</dcterms:modified>
</cp:coreProperties>
</file>